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2"/>
          <w:szCs w:val="32"/>
        </w:rPr>
      </w:pPr>
      <w:r>
        <w:rPr>
          <w:rFonts w:hint="eastAsia"/>
          <w:b/>
          <w:bCs/>
          <w:sz w:val="32"/>
          <w:szCs w:val="32"/>
        </w:rPr>
        <w:t>会计硕士 125300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一、培养目标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本专业对接国家和粤港澳大湾区经济社会发展，培养具有“国际视野、战略思维和市场意识”，具备优良的政治素质、职业道德、人文素养和外语能力，具有良好发现问题、分析问题与解决问题能力，具有深厚会计、财务、审计专业理论功底和突出组织管理能力的高素质、应用型、国际化会计专门人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二、研究方向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1.资本运营与财务管理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2.审计鉴证与管理咨询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3.管理会计与风险控制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4.智能会计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三、学习年限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学制2年，最长学习年限为4年（含休学），学位论文工作时间不少于8个月。对提前完成规定学业、成绩特别优秀的研究生，按相关规定可申请提前半年毕业。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四、培养方式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根据会计硕士（MPAcc）的培养目标和专业特点，培养方式上突出以下要求：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（一）重视和加强思想政治素质和职业道德的培养。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（二）重视思政教育和课程建设。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（三）注重理论联系实际，强调培养学生分析和解决实际问题的能力，重视采用案例教学、沙盘演练、现场参观研讨、参与企业咨询、行业专家讲座等多样化的实践教学方法， 逐步增加实践教学的比例。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（四）加强实践环节，了解会计实务，培养实践应用能力。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（五）成立校内导师组，加强教学管理和专业指导工作。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（六）实行双导师制，聘请企事业单位、会计师事务所、政府部门有关专家共同承担指导工作。开辟第二课堂，聘请有实践经验的专家开设讲座或承担部分课程。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（七）突出校企（行业）协同育人方式，注重产学结合，构建与企业长期合作的机制， 积极引导企业参与培养全过程。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（八）综合评定学生的学习成绩，包括考试、作业、案例分析、课堂讨论、撰写专题报告等。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五、课程设置及要求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专业学位研究生课程16个学时计1学分，分学位类和非学位类两种，公共必修课、专业基础课和专业必修课为学位类课程。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六、专业实践要求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（一）实践调研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专业实践环节是必修环节，包括讲座论坛、企业调研、企业实习、仿真实习等四个部分，共5个学分。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讲座论坛：以讲座、辩论、专题报告等形式，邀请国内外知名专家、学者、政府官员及专业人士开展专题讲座，积极参与会计学院举办的学术论坛。佛山研究生院会计硕士应积极参加面向佛山研究生院会计硕士的讲座或者论坛。要求会计专业硕士研究生必须参加10次以上符合要求的论坛或讲座，合格者获得相应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企业调研：学生在导师指导下，利用课余或寒暑假时间进行企业调研实习（必须以实地调研为主），鼓励企业调研与毕业论文或实习相结合。学生完成调研后应提交调研报告。佛山研究生院会计硕士应积极参与“走进佛山·深入佛山·助力佛山”研究生行业调研大赛。全日制学生第三学期提交调研报告，合格者获得相应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3.企业实习：第二学期或者第三学期开始，全日制学生应进入广东财经大学签约实习基地或其他实践场所，进行不少于6个月的实践训练，并撰写不少于3000字的实践报告， 合格者获得相应学分。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仿真实习（ERP）：广州校区学生须参加《虚拟仿真综合决策分析》。利用全国第一批经管类实验教学示范中心---广东财经大学经济与管理实验教学中心的企业运作仿真综合实习，对处于复杂市场环境下的企业经营进行大规模的仿真运作，开发和培养学生从事经济管理的战略思维、综合决策能力和综合执行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（二）案例开发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在学期间必须参与案例研究与开发活动，共2个学分。案例开发可与校内外各项案例比赛及课题申报相结合，鼓励学生开展合作研究。方向包括但不限于参加学生案例大赛、独立或协助指导老师通过实地调研形成教学案例、参与企业管理咨询活动并形成管理咨询报告、发表案例研究方面的学术成果。中期考核前应完成不少于8000字以上的案例设计分析作品，鼓励案例设计分析作品与毕业论文相结合，并纳入中期考核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七、其他培养环节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专业学位中期考核前应完成不少于8000字以上的案例设计分析作品，并纳入中期考核环节。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其他培养环节包括文献阅读、职业资格训练等培养环节。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文献阅读：要求在导师的指导下完成经典文献的阅读，并撰写相应的读书笔记，并由指导教师负责其考核。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职业资格考试：要求学生在读期间能参与一到两项职业资格考试，考试项目包括注册会计师资格考试、会计师资格考试等，并根据所取得的成绩对学生进行考核。</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素质拓展：在学期间至少参加一次素质拓展活动。通过素质拓展活动，培养学生的团结协作能力、沟通协调能力和顽强拼搏精神。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八、考核方式及要求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课程考核方式分考试和考查两种，具体方式由任课教师确定。经考核合格，学位类课程达到70分以上可获得学分，其他类课程达到60分以上可获得学分。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跨专业及同等学力考取的硕士生应补修2门本科主干课程并列入个人培养计划，具体是《财务会计》《财务管理》，补修方式是自学。补修课程采取闭卷考核方式，达到60 分为合格，不记学分，应补修而未补修或者补修成绩不合格者不能进入学位论文撰写阶段。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九、毕业学分及要求</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毕业要求总学分应修满45学分，其中课程38学分，实践课7学分。研究生修满学分， 完成必修环节，中期考核合格，完成毕业论文并通过毕业答辩的，方可毕业。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十、学位论文及学位授予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研究生通过全部学位类课程且学位类课程平均成绩不低于75分（含75分），中期考核合格者，一般应在第2学期提交开题报告。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位论文的选题可由研究生选定后经导师审核认可，也可由导师指定。会计硕士专业学位论文要体现专业学位特点，突出学以致用，注重解决实际问题。学位论文应体现学生已系统掌握会计理论、专业知识和研究方法，具备综合运用会计等相关学科的理论、知识、方法，分析和解决会计实际问题的能力，具有创新性和实用价值。鼓励学位论文选题与实习实践、案例开发内容相关。学位论文要求格式规范，字数不少于3万字。学位论文的进度是：第2学期确定论文选题，查阅资料，提交开题报告并通过开题论证会；第3学期写出论文初稿，并向导师组就论文的进展情况提出中期报告；第4学期论文定稿。未经导师审阅通过的论文，不得提交答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研究生修满学分，完成必修环节，中期考核合格，完成学位论文并通过学位论文答辩的，符合学校学位授予规定者，方能获得硕士学位。学位论文与学位授予其它工作按学校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《学位授予规定》和《硕士学位论文工作细则》有关规定执行。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十一、附件：必读书目、文献、期刊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（一）专业书目必读书目：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1.威廉-R-斯科特等著，陈汉文等译. 《财务会计理论》，机械工业出版社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2.《现代西方会计理论》，葛家澍、林志军 著，厦门大学出版社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3.斯蒂芬-A-罗斯等著，沈艺峰等译. 《公司理财》，机械工业出版社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4.《公司财务理论主流》，沈艺峰、沈洪涛 著，东北财经大学出版社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5.R-S-卡普兰，A-A-阿特金森著，《高级管理会计》，东北财经大学出版社 6.Alvin A. Arens/Randal J.Elder/ Mark S. Beasley 《审计学：一种整合方法》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7.《实证会计理论》,瓦茨、齐默而曼 著，陈少华等译，东北财经大学；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8.《资本市场会计研究导论》，布朗 著,杨松令 等译,出版社:中国人民大学出版社</w:t>
      </w:r>
      <w:r>
        <w:rPr>
          <w:rFonts w:hint="eastAsia"/>
          <w:sz w:val="24"/>
          <w:szCs w:val="24"/>
        </w:rPr>
        <w:tab/>
      </w:r>
      <w:r>
        <w:rPr>
          <w:rFonts w:hint="eastAsia"/>
          <w:sz w:val="24"/>
          <w:szCs w:val="24"/>
        </w:rPr>
        <w:t>出版时间：2004年05月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9.《财务报表分析：理论、框架、方法与应用》，黄世忠编著。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10.《财务理论与公司政策》，（美） Copeland, T.E。， Weston， J。F. 著，宋献中等译，东北财经大学出版社，2003年06月；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11.《高级财务学》，金融学研究生核心教材系列，王化成主编，中国人民大学出版社,2006年04月;</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12.中国会计学会管理会计与应用专业委员会, 中国管理会计理论与实践, 经济科学出版社; 第1版,2014.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选读书目：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1.亨德里克森. 《会计理论》，立信出版社，2013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2.R-S-卡普兰等著. 《战略地图》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3.M-布拉米奇，A-比姆尼著，《管理会计——发展的方向》，中国人民大学出版社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4.弗雷德里克-D-S-乔伊等著，《国际会计学》，东北财经大学出版社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5.《公司金融理论》（The Theory of Corporate Finance）,梯若尔著（Jean</w:t>
      </w:r>
      <w:r>
        <w:rPr>
          <w:rFonts w:hint="eastAsia"/>
          <w:sz w:val="24"/>
          <w:szCs w:val="24"/>
        </w:rPr>
        <w:tab/>
      </w:r>
      <w:r>
        <w:rPr>
          <w:rFonts w:hint="eastAsia"/>
          <w:sz w:val="24"/>
          <w:szCs w:val="24"/>
        </w:rPr>
        <w:t>Tirole） 王永钦等译,中国人民大学出版社；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（二）扩展书目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管理、经济、金融和公司治理类： 优先推荐书目：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1.陈志武. 《金融的逻辑》，西北大学出版社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2.本杰明-格雷厄姆.《聪明的投资者》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3.吴晓波.《激荡三十年》</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4.罗伯特-希勒. 《非理性繁荣》，中国人民大学出版社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5.罗伯特-孟克斯等著. 《监督监督人：21世纪的公司治理（企业理论经典译丛）》，中国人民大学出版社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6.盛洪主编，现代制度经济学(上下卷)，北京大学出版社，2003。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7.张维迎， 企业的企业家：契约理论。 上海：三联书店上海分店:上海人民出版社，1995 年</w:t>
      </w:r>
      <w:r>
        <w:rPr>
          <w:rFonts w:hint="eastAsia"/>
          <w:sz w:val="24"/>
          <w:szCs w:val="24"/>
        </w:rPr>
        <w:tab/>
      </w:r>
      <w:r>
        <w:rPr>
          <w:rFonts w:hint="eastAsia"/>
          <w:sz w:val="24"/>
          <w:szCs w:val="24"/>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8.哈特（费方域翻译）。企业、合同与财务结构,上海:上海三联书店，上海人民出版社，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1998。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9.陈郁，陈昕，所有权、控制权与激励:代理经济学文选 , 上海三联书店，上海人民出版社; 第1版,2006.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10.罗纳德·H.科斯 (作者), 陈昕, 盛洪 (译者), 陈郁 (译者)，企业、市场与法律，格致出版社,上海人民出版社; 第1版，2014.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次优推荐书目：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1.弗雷德里克-S-米什金.《货币金融学》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2.乔纳森-查卡姆. 《公司长青：英美法日公司治理的比较》，中国人民大学出版社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3.张维迎. 《产权、激励与公司治理》，上海人民出版社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4.劳伦斯-E-米切尔著. 《金融如何压倒实业》，东方出版社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5.亚当-斯密.《国富论》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6.德鲁克. 《管理：任务、职责和实践》（1974）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7.沙因. 《组织文化与领导》（1985）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8.明茨伯格.《战略计划的兴衰》（1994）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9.科特. 《变革的力量》（1990） 其他类：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1.费孝通.《江村经济——中国农民的生活》，商务印书馆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2.马克思-韦伯. 《新教伦理与资本主义精神》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3.卢梭. 《社会契约论》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4.波普. 《科学发现的逻辑》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5.亚当-斯密.《道德情操论》，中央编译出版社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（三）文献阅读列表推荐期刊文献：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1.Chen Shimin（中欧）, Sun S. Y. J., Wu D.,2010. Client Importance, Institutional Improvements, and Audit Quality in China: An Office and Individual Auditor Level Analysis[J]. The Accounting Review, 85(1): 127-158.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2.Hao Shengquan（上交）, Jin Qinglu（上财）, ZhangG., 2011. Investment Growth and the Relation between Equity Value, Earnings, and Equity Book Value[J]. The Accounting Review, 86(2): 605-635.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3.Goh B. W., Li Dan（清华）, 2011. Internal Controls and Conditional Conservatism[J]. The Accounting Review, 86(3): 975-1005.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4.Feng C., Ole-Kristian H., Li Qingyuan（武大）, et al., 2011. Financial Reporting Quality and Investment Efficiency of Private Firms in Emerging Markets[J]. The Accounting Review, 86(4): 1255-1288.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5.Hao Shengquan（上交）, Jin Qinglu（上财）,Zhang G., 2011. Relative Firm Profitability and Stock Return Sensitivity to Industry-Level News[J]. The Accounting Review, 86(4): 1321-1347.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6.Du F., Tang Guliang（对外经贸）, Young S. M., 2012. Influence Activities and Favoritism in Subjective Performance Evaluation: Evidence from Chinese</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State-Owned Enterprises[J]. The Accounting Review, 87(5): 1555-1588.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7.Gu Z., Li Zengquan（上财）, YongG. Y., 2013. Monitors or Predators: The Influence of Institutional Investors on Sell-Side Analysts[J]. The Accounting Review, 88(1): 137-169.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8.Cheng Q., Luo Ting（清华）, Yue Heng（北大）, 2013. Managerial Incentives and Management Forecast Precision[J]. The Accounting Review, 88(5): 1575-1602.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9.Christensen P. O., Qin Zhenjiang（西财）, 2014. Information and Heterogeneous Beliefs: Cost of Capital, Trading Volume, and Investor Welfare[J]. The Accounting Review, 89(1): 209-242.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10.LennoxC., Wu Xi（央财）, Zhang T., 2014. Does Mandatory Rotation of Audit Partners Improve Audit Quality?[J].The Accounting Review, 89(5): 1775-1803. 11.Hun-Tong T, Ying Wang E, Zhou Bo（上财）. 2015. How Does Readability Influence Investors' Judgments? Consistency of Benchmark Performance Matters[J]. The Accounting Review, 90(1): 371-393.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12.Ke B, Lennox C, Xin Qingquan（ 重 大 ）. 2015. The effect of China's weak institutional environment on the quality of Big Four audits[J]. The Accounting Review, 90(4): 1591-1619.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13.Lee C M C, Li K K,Zhang Ran（北大）. 2015. Shell Games: The Long Term Performance of Chinese Reverse Merger Firms[J]. The Accounting Review, 90(4): 1547-1589. 14.Chen C, Chen P F,Jin Qinglu（ 上 财 ）. 2015. Economic freedom, investment flexibility, and equity value: A cross-country study[J]. The Accounting Review,90(5): 1839-1870..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15.Bushman R M, Dai Z, Zhang Weining（长江）. 2016. Management Team Incentive Dispersion and Firm Performance[J]. The Accounting Review,91(1): 21-45.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16.Gong Qihui（浙大）, Li O Z, Lin Y, Wu Liansheng（北大）. 2016. On the Benefits of Audit Market Consolidation: Evidence from Merged Audit Firms[J]. The Accounting Review, 19(2): 463-488.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17.Kun-Chih C, Qiang C, Ying C L, Yu-ChenL, Xiao Xing（清华）. 2016. Financial Reporting Quality of Chinese Reverse Merger Firms: The Reverse Merger Effect or</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the Weak CountryEffect? [J]. The Accounting Review,91(5): 1363-1390.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18.Li Liuchuang（西安交大）, Qi Baolei（西安交大）, TianGaoliang（西安交大）, Zhang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G. 2017. The Contagion Effect of Low-Quality Audits at the Level of Individual Auditors[J]. The Accounting Review, 92(1), 137-163.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19.He Xianjie（上财）, Pittman J A, Rui O M（中欧）, Wu D. 2017. Do Social Ties between External Auditorsand Audit Committee Members Affect Audit Quality? The Accounting Review, 92(5): 61-87.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20.Du F, Erkens D H, Young S M, Tang Guliang（对外经贸）. 2018. How Adopting New Performance Measures Affects Subjective Performance Evaluations: Evidence from EVA Adoption by Chinese State-Owned Enterprises. The Accounting Review, 93(1): 161-185.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21.Chen Donghua（南大）, Kim J, Li O Z, Liang Shangkun（央财）. 2018. China's Closed Pyramidal Managerial Labor Market and the Stock Price Crash Risk.The Accounting Review, 93(3):105-131.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22.He Xianjie（上财）, Kothari S P, Xiao Tusheng（央财）, Zuo L. 2018. Long-Term Impact of Economic Conditions on Auditors' Judgment. The Accounting Review: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23.Gu Z, Li Zengquan（上财）, Yang Y G, Li Guangqing（中银证券）. 2018. Friends in Need are Friends Indeed: An Analysis of Social Ties Between Financial Analysts and Mutual Fund Managers. The Accounting Review.</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24.Shufang Lai, Li Zengquan（上财）, Yang Y G. 2020. East, West, Home’s Best: Do Local CEOs Behave Less Myopically?. The Accounting Review, Vol. 95, No. 2, March 2020: 227-255.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25.Li Zengquan（上财）, T.J. Wong,Gwen Yu. 2020. Information Dissemination Through Embedded Financial Analysts: Evidence from China. The Accounting Review, Vol. 95, No. 2, March 2020: 257-281.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26.Chen Hanwen（厦大）, Chen J. Z., Lobo G. J., Wang Yanyan（厦大）, 2010. Association Between Borrower and Lender State Ownership and Accounting Conservatism[J].</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Journal of Accounting Research, 48(5): 973-1014.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27.Shroff N., Sun A. X., White H. D., Zhang Weining（长江）, 2013. Voluntary Disclosure and Information Asymmetry: Evidence from the 2005 Securities Offering Reform[J]. Journal of Accounting Research, 51(5):1299-1345.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28.Tan H., Ying Wang E.,Zhou Bo（上财）, 2014. When the Use of Positive Language Backfires:The Joint Effect of Tone, Readability, and Investor Sophistication on</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Earnings Judgments[J]. Journal of Accounting Research, 52(1): 273-302. 29.Lee E., Strong N., Zhu Zhenmei (Judy)（复旦）, 2014. Did Regulation Fair</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Disclosure, SOX, and Other Analyst Regulations Reduce Security Mispricing?[J]. Journal of Accounting Research, 52(3): 733-774.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30.Chen Feng, Peng Songlan, Xue Shuang（上财）, Yang Zhifeng, Ye Feiteng（上海立信）. 2016. Do Audit Clients Successfully Engage in Opinion Shopping?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Partner-Level Evidence [J]. Journal of Accounting Research, 54(1): 79-112. 31.Chen Yasheng（厦大）, Jermias J, Panggabean T. 2016. The Role of Visual Attention in the Managerial Judgment of Balanced-Scorecard Performance Evaluation: Insights from using an Eye-Tracking Device[J]. Journal of Accounting Research, 54(1):113-146.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32.Ettredge M., Huang Y., Zhang Weining（长江）, 2012. Earnings Restatements and Differential Timeliness of Accounting Conservatism[J]. Journal of Accounting and Economics, 53(3): 489-503.</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33.Banker R. D., Byzalov D., Chen Lei (Tony)（北大）, 2013. Employment Protection Legislation, Adjustment Costsand Cross-country Differences in Cost Behavior[J]. Journal of Accounting and Economics, 55(1): 111-127.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34.Ali A,Zhang Weining（长江）. 2015. CEO tenure and earnings management[J]. Journal of Accounting and Economics,59(1): 60-79.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35.Chen P F, He S, Ma Zhiming（北大）, et al. 2016. The information role of audit opinionsin debt contracting[J]. Journal of Accounting and Economics, 61(1): 121-144.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36.Lennox C,Wu Xi（央财）, Zhang T. 2016. The effect of audit adjustments on earnings quality: Evidence from China[J]. Journal of Accounting and Economics, 61(2–3): 545-562.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37.Tian Xuan（清华）, Udell G F, Yu X. 2016. Disciplining delegated monitors: When venture capitalists fail to prevent fraud by their IPO firms[J]. Journal of Accounting and Economics,61(2–3): 526-544.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38.Horton J, Serafeim G,Wu Shan（中欧）. 2017. Career Concerns of Banking Analysts. Journal of Accounting and Economics,63(2–3): 231-252.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39.Lennox C, Wang Zi-Tian（上财）, Wu Xi（央财）. 2018. Earnings Management, Audit Adjustments, and the Financing of Corporate Acquisitions: Evidence From China. Journal of Accounting and Economics,65(1): 21-40.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40.Chen T, Zhang G, Zhou Yi（复旦）. 2018. Enforceability of Non-Compete Covenants,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Discretionary Investments, and Financial Reporting Practices: Evidence from a Natural Experiment. Journal of Accounting and Economics,65(1): 41-60.</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41.Fung S. Y. K., Su L. N., Zhu Xindong (Kevin)（人大）, 2010. Price Divergence from Fundamental Value and theValue Relevance of Accounting Information[J].</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Contemporary Accounting Research, 27(3): 829-854.</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42.Chen Hanwen（厦大）, Chen J. Z., Lobo G. J., Wang Yanyan（厦大）, 2011. Effects of Audit Quality on Earnings Managementand Cost of Equity Capital: Evidence from China [J]. Contemporary Accounting Research, 28(3): 892-925.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43.He Xianjie（上财）, Wong T. J., Young D., 2012. Challenges for Implementationof Fair Value Accounting in Emerging Markets: Evidence from China [J]. Contemporary Accounting Research, 29(2): 538-562.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44.El Ghoul S., Guedhami O., Ni Yang（上交）, et al., 2013. Does Information Asymmetry Matter to Equity Pricing? Evidence from Firms’ Geographic Location[J]. Contemporary Accounting Research, 30(1):140-181.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45.Goh B. W., Krishnan J., Li Dan（清华）, 2013. Auditor Reporting under Section 404: The Association between the Internal Control and Going Concern Audit Opinions.[J]. Contemporary Accounting Research, 30(3): 970-995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46.Dai Z., Jin Li（北大）, Zhang Weining（长江）, 2014. Executive Pay–Performance Sensitivity and Litigation[J]. Contemporary Accounting Research, 31(1): 152-177. 47.Hou Qingchuan（上财）, JinQinglu（上财）, Yang R, Yuan Hongqi（复旦）. 2015. Performance Commitments of Controlling Shareholders and Earnings Management[J]. Contemporary Accounting Research, 32(3): 1099-1127.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48.Sun Yan（兰大）, Tan H, Zhang Jixun（南开）. 2015. Effect of Concession-Timing Strategies in Auditor–Client Negotiations: It Matters Who Is Using Them[J]. Contemporary Accounting Research, 32(4): 1489-1506.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49.Fang Junxiong（复旦）, Pittman J, Zhang Y, Zhao Y. 2017. Auditor Choice and its Implications for Group-Affiliated Firms[J]. Contemporary Accounting Research, 34(1): 39-82.</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50.Chen F, Hope O K, Li Qingyuan（武大）, Wang X. 2018. Flight to Quality in International Markets: Investors’ Demand for Financial Reporting Quality during Political Uncertainty Events. Contemporary Accounting Research, 35(1): 117-155. 51.Han B, Kong Dongmin（中南财大）, Liu Shasha（暨大）. 2018. Do Analysts Gain an Informational Advantage by Visiting Listed Companies? Contemporary Accounting Research: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52.Wang Cong（中欧）, Xie F, Xin X. 2018. CEO Inside Debt and Accounting Conservatism. Contemporary Accounting Research: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53.Liu X K,Liu Xiaoxia（河海）, Reid C D. 2018. Stakeholder Orientations and Cost Management. Contemporary Accounting Research: Forthcoming.</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54.Ge Rui（中山）, Lennox C., 2011. Do Acquirers Disclose Good News or Withhold Bad News When They Finance Their Acquisitions Using Equity?[J]. Review of Accounting Studies, 16(1):183-217.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55.Ke B., Rui Oliver（中欧）, Yu Wei（上贸大）,2012. Hong Kong Sock Listing and the Sensitivity of Managerial Compensation to Firm Performance in</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State-controlled Chinese Firms[J]. Review of Accounting Studies, 17(1): 166-188. 56.Caskey J., Hughes J., Liu Jing（长江）, 2012. Leverage, Excess Leverage, and Future Returns[J].Review of Accounting Studies, 17(2):443-471.</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57.Kim J., Shi Hainan（复旦）, 2012. IFRS Reporting, Firm-specific Information Flows,and Institutional Environments: International Evidence[J]. Review of Accounting Studies, 17(3): 474-517.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58.Yin Huifang（上财）, Zhang H. 2014. Tournaments of Fnancial Analysts[J]. Review of Accounting Studies, 19(2):573-605.</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59.Heflin F, Hsu C, Jin Qinglu（上财）. 2015. Accounting conservatism and Street earnings[J].Review of Accounting Studies, 20(2):674-709.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60.Lai Cheng（人大）. 2015. Growth in residual income, short and long term,in the OJ model[J] Review of Accounting Studies, 20(4): 1287-1296.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61.Konchitchki Y,LuoYan（复旦）,Ma M Z, et al. 2016. Accounting-based downside risk, cost of capital, and the macroeconomy[J]. Review of Accounting Studies, 21(1), 1-36.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62.Bernardo A, Cai Hongbin（北大）, Luo J. 2016. Earnings vs. stock-price based incentives inmanagerial compensation contracts[J]. Review of Accounting Studies, 21(1): 316-348.</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63.Cheng Q, Du F, Wang X, Wang Yutao（央财）. 2016. Seeing is Believing: Analysts' Corporate SiteVisits[J]. Review of Accounting Studies,21(4): 1245-1286.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64.Kuo Nan-Ting（南开）, Lee C. 2016. A Potential Benefit of Increasing Book–Tax Conformity: Evidence From the Reduction in Audit Fees. Review of Accounting Studies, 21(4):1287-1326.</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65.Guo Q, Koch C, Zhu Aiyong（武大）. 2017. Joint Audit, Audit Market Structure, and Consumer Surplus. Review of Accounting Studies, 22(4): 1595-1627.</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66.Rao Pingui（暨大）, Yue H, Zhou Xin（喜岳投资）. 2018. Return Predictability and the Real Option Value of Segments. Review of Accounting Studies, 23(1): 167-199.</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其它重要期刊文献：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TAR、JAE、JFE、JF、JAR、CAR、RAS、《会计研究》、《审计研究》、《经济研究》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《管理世界》、《金融研究》、《南开管理评论》、《经济学动态》等专业期刊的相关文献。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p>
      <w:pPr>
        <w:pStyle w:val="2"/>
        <w:spacing w:before="70" w:beforeLines="0" w:afterLines="0"/>
        <w:ind w:left="4004" w:right="3986"/>
        <w:jc w:val="center"/>
        <w:rPr>
          <w:rFonts w:hint="eastAsia"/>
          <w:sz w:val="22"/>
          <w:szCs w:val="22"/>
        </w:rPr>
      </w:pPr>
      <w:r>
        <w:rPr>
          <w:rFonts w:hint="default"/>
          <w:sz w:val="22"/>
          <w:szCs w:val="22"/>
        </w:rPr>
        <mc:AlternateContent>
          <mc:Choice Requires="wps">
            <w:drawing>
              <wp:anchor distT="0" distB="0" distL="114300" distR="114300" simplePos="0" relativeHeight="251659264" behindDoc="0" locked="0" layoutInCell="1" allowOverlap="1">
                <wp:simplePos x="0" y="0"/>
                <wp:positionH relativeFrom="page">
                  <wp:posOffset>501650</wp:posOffset>
                </wp:positionH>
                <wp:positionV relativeFrom="paragraph">
                  <wp:posOffset>392430</wp:posOffset>
                </wp:positionV>
                <wp:extent cx="6548120" cy="0"/>
                <wp:effectExtent l="0" t="0" r="0" b="0"/>
                <wp:wrapNone/>
                <wp:docPr id="1" name="直线 63"/>
                <wp:cNvGraphicFramePr/>
                <a:graphic xmlns:a="http://schemas.openxmlformats.org/drawingml/2006/main">
                  <a:graphicData uri="http://schemas.microsoft.com/office/word/2010/wordprocessingShape">
                    <wps:wsp>
                      <wps:cNvSpPr/>
                      <wps:spPr>
                        <a:xfrm>
                          <a:off x="0" y="0"/>
                          <a:ext cx="6548120" cy="0"/>
                        </a:xfrm>
                        <a:prstGeom prst="line">
                          <a:avLst/>
                        </a:prstGeom>
                        <a:ln w="9149"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39.5pt;margin-top:30.9pt;height:0pt;width:515.6pt;mso-position-horizontal-relative:page;z-index:251659264;mso-width-relative:page;mso-height-relative:page;" stroked="t" coordsize="21600,21600" o:gfxdata="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va9P9YA&#10;AAAJAQAADwAAAAAAAAABACAAAAAiAAAAZHJzL2Rvd25yZXYueG1sUEsBAhQAFAAAAAgAh07iQJEW&#10;C73oAQAA3AMAAA4AAAAAAAAAAQAgAAAAJQEAAGRycy9lMm9Eb2MueG1sUEsFBgAAAAAGAAYAWQEA&#10;AH8FAAAAAA==&#10;">
                <v:path arrowok="t"/>
                <v:fill focussize="0,0"/>
                <v:stroke weight="0.720393700787402pt"/>
                <v:imagedata o:title=""/>
                <o:lock v:ext="edit"/>
              </v:line>
            </w:pict>
          </mc:Fallback>
        </mc:AlternateContent>
      </w:r>
      <w:r>
        <w:rPr>
          <w:rFonts w:hint="eastAsia"/>
          <w:sz w:val="22"/>
          <w:szCs w:val="22"/>
        </w:rPr>
        <w:t>教学设置</w:t>
      </w:r>
    </w:p>
    <w:p>
      <w:pPr>
        <w:pStyle w:val="3"/>
        <w:spacing w:before="3" w:beforeLines="0" w:after="1" w:afterLines="0"/>
        <w:rPr>
          <w:rFonts w:hint="eastAsia"/>
          <w:b/>
          <w:sz w:val="20"/>
          <w:szCs w:val="22"/>
        </w:rPr>
      </w:pPr>
    </w:p>
    <w:tbl>
      <w:tblPr>
        <w:tblStyle w:val="4"/>
        <w:tblW w:w="0" w:type="auto"/>
        <w:tblInd w:w="1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691"/>
        <w:gridCol w:w="1360"/>
        <w:gridCol w:w="2081"/>
        <w:gridCol w:w="1881"/>
        <w:gridCol w:w="499"/>
        <w:gridCol w:w="719"/>
        <w:gridCol w:w="979"/>
        <w:gridCol w:w="1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80" w:hRule="atLeast"/>
        </w:trPr>
        <w:tc>
          <w:tcPr>
            <w:tcW w:w="1258" w:type="dxa"/>
            <w:gridSpan w:val="2"/>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spacing w:before="49" w:beforeLines="0" w:afterLines="0"/>
              <w:ind w:left="186"/>
              <w:jc w:val="left"/>
              <w:rPr>
                <w:rFonts w:hint="eastAsia"/>
                <w:b/>
                <w:sz w:val="22"/>
                <w:szCs w:val="22"/>
              </w:rPr>
            </w:pPr>
            <w:r>
              <w:rPr>
                <w:rFonts w:hint="eastAsia"/>
                <w:b/>
                <w:sz w:val="22"/>
                <w:szCs w:val="22"/>
              </w:rPr>
              <w:t>课程性质</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49" w:beforeLines="0" w:afterLines="0"/>
              <w:ind w:left="211" w:right="196"/>
              <w:rPr>
                <w:rFonts w:hint="eastAsia"/>
                <w:b/>
                <w:sz w:val="22"/>
                <w:szCs w:val="22"/>
              </w:rPr>
            </w:pPr>
            <w:r>
              <w:rPr>
                <w:rFonts w:hint="eastAsia"/>
                <w:b/>
                <w:sz w:val="22"/>
                <w:szCs w:val="22"/>
              </w:rPr>
              <w:t>课程代码</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49" w:beforeLines="0" w:afterLines="0"/>
              <w:ind w:left="16" w:right="1"/>
              <w:rPr>
                <w:rFonts w:hint="eastAsia"/>
                <w:b/>
                <w:sz w:val="22"/>
                <w:szCs w:val="22"/>
              </w:rPr>
            </w:pPr>
            <w:r>
              <w:rPr>
                <w:rFonts w:hint="eastAsia"/>
                <w:b/>
                <w:sz w:val="22"/>
                <w:szCs w:val="22"/>
              </w:rPr>
              <w:t>课程</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49" w:beforeLines="0" w:afterLines="0"/>
              <w:ind w:left="31" w:right="11"/>
              <w:rPr>
                <w:rFonts w:hint="eastAsia"/>
                <w:b/>
                <w:sz w:val="22"/>
                <w:szCs w:val="22"/>
              </w:rPr>
            </w:pPr>
            <w:r>
              <w:rPr>
                <w:rFonts w:hint="eastAsia"/>
                <w:b/>
                <w:sz w:val="22"/>
                <w:szCs w:val="22"/>
              </w:rPr>
              <w:t>开课院系</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49" w:beforeLines="0" w:afterLines="0"/>
              <w:ind w:left="22"/>
              <w:rPr>
                <w:rFonts w:hint="eastAsia"/>
                <w:b/>
                <w:sz w:val="22"/>
                <w:szCs w:val="22"/>
              </w:rPr>
            </w:pPr>
            <w:r>
              <w:rPr>
                <w:rFonts w:hint="eastAsia"/>
                <w:b/>
                <w:sz w:val="22"/>
                <w:szCs w:val="22"/>
              </w:rPr>
              <w:t>学分</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49" w:beforeLines="0" w:afterLines="0"/>
              <w:ind w:left="24"/>
              <w:rPr>
                <w:rFonts w:hint="eastAsia"/>
                <w:b/>
                <w:sz w:val="22"/>
                <w:szCs w:val="22"/>
              </w:rPr>
            </w:pPr>
            <w:r>
              <w:rPr>
                <w:rFonts w:hint="eastAsia"/>
                <w:b/>
                <w:sz w:val="22"/>
                <w:szCs w:val="22"/>
              </w:rPr>
              <w:t>总学时</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49" w:beforeLines="0" w:afterLines="0"/>
              <w:ind w:left="30" w:right="4"/>
              <w:rPr>
                <w:rFonts w:hint="eastAsia"/>
                <w:b/>
                <w:sz w:val="22"/>
                <w:szCs w:val="22"/>
              </w:rPr>
            </w:pPr>
            <w:r>
              <w:rPr>
                <w:rFonts w:hint="eastAsia"/>
                <w:b/>
                <w:sz w:val="22"/>
                <w:szCs w:val="22"/>
              </w:rPr>
              <w:t>开课学期</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49" w:beforeLines="0" w:afterLines="0"/>
              <w:ind w:left="265"/>
              <w:jc w:val="left"/>
              <w:rPr>
                <w:rFonts w:hint="eastAsia"/>
                <w:b/>
                <w:sz w:val="22"/>
                <w:szCs w:val="22"/>
              </w:rPr>
            </w:pPr>
            <w:r>
              <w:rPr>
                <w:rFonts w:hint="eastAsia"/>
                <w:b/>
                <w:sz w:val="22"/>
                <w:szCs w:val="22"/>
              </w:rPr>
              <w:t>考核方式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1" w:hRule="atLeast"/>
        </w:trPr>
        <w:tc>
          <w:tcPr>
            <w:tcW w:w="1258"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spacing w:beforeLines="0" w:afterLines="0"/>
              <w:jc w:val="left"/>
              <w:rPr>
                <w:rFonts w:hint="eastAsia"/>
                <w:b/>
                <w:sz w:val="22"/>
                <w:szCs w:val="22"/>
              </w:rPr>
            </w:pPr>
          </w:p>
          <w:p>
            <w:pPr>
              <w:pStyle w:val="6"/>
              <w:spacing w:before="157" w:beforeLines="0" w:afterLines="0"/>
              <w:ind w:left="78"/>
              <w:jc w:val="left"/>
              <w:rPr>
                <w:rFonts w:hint="eastAsia"/>
                <w:sz w:val="22"/>
                <w:szCs w:val="22"/>
              </w:rPr>
            </w:pPr>
            <w:r>
              <w:rPr>
                <w:rFonts w:hint="eastAsia"/>
                <w:sz w:val="22"/>
                <w:szCs w:val="22"/>
              </w:rPr>
              <w:t>学科基础课</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3" w:beforeLines="0" w:afterLines="0"/>
              <w:ind w:left="211" w:right="198"/>
              <w:rPr>
                <w:rFonts w:hint="eastAsia"/>
                <w:sz w:val="22"/>
                <w:szCs w:val="22"/>
              </w:rPr>
            </w:pPr>
            <w:r>
              <w:rPr>
                <w:rFonts w:hint="eastAsia"/>
                <w:sz w:val="22"/>
                <w:szCs w:val="22"/>
              </w:rPr>
              <w:t>Z2031010</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16" w:right="1"/>
              <w:rPr>
                <w:rFonts w:hint="eastAsia"/>
                <w:sz w:val="22"/>
                <w:szCs w:val="22"/>
              </w:rPr>
            </w:pPr>
            <w:r>
              <w:rPr>
                <w:rFonts w:hint="eastAsia"/>
                <w:sz w:val="22"/>
                <w:szCs w:val="22"/>
              </w:rPr>
              <w:t>管理理论与实务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2" w:beforeLines="0" w:afterLines="0"/>
              <w:ind w:left="81" w:right="50"/>
              <w:rPr>
                <w:rFonts w:hint="eastAsia"/>
                <w:sz w:val="22"/>
                <w:szCs w:val="22"/>
              </w:rPr>
            </w:pPr>
            <w:r>
              <w:rPr>
                <w:rFonts w:hint="eastAsia"/>
                <w:sz w:val="22"/>
                <w:szCs w:val="22"/>
              </w:rPr>
              <w:t>考查(课程论</w:t>
            </w:r>
          </w:p>
          <w:p>
            <w:pPr>
              <w:pStyle w:val="6"/>
              <w:spacing w:before="3" w:beforeLines="0" w:afterLines="0" w:line="264" w:lineRule="exact"/>
              <w:ind w:left="81" w:right="50"/>
              <w:rPr>
                <w:rFonts w:hint="eastAsia"/>
                <w:sz w:val="22"/>
                <w:szCs w:val="22"/>
              </w:rPr>
            </w:pPr>
            <w:r>
              <w:rPr>
                <w:rFonts w:hint="eastAsia"/>
                <w:sz w:val="22"/>
                <w:szCs w:val="22"/>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8" w:beforeLines="0" w:afterLines="0"/>
              <w:ind w:left="211" w:right="198"/>
              <w:rPr>
                <w:rFonts w:hint="eastAsia"/>
                <w:sz w:val="22"/>
                <w:szCs w:val="22"/>
              </w:rPr>
            </w:pPr>
            <w:r>
              <w:rPr>
                <w:rFonts w:hint="eastAsia"/>
                <w:sz w:val="22"/>
                <w:szCs w:val="22"/>
              </w:rPr>
              <w:t>Z3203001</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18" w:right="1"/>
              <w:rPr>
                <w:rFonts w:hint="eastAsia"/>
                <w:sz w:val="22"/>
                <w:szCs w:val="22"/>
              </w:rPr>
            </w:pPr>
            <w:r>
              <w:rPr>
                <w:rFonts w:hint="eastAsia"/>
                <w:sz w:val="22"/>
                <w:szCs w:val="22"/>
              </w:rPr>
              <w:t>专业英语</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2"/>
              <w:rPr>
                <w:rFonts w:hint="eastAsia"/>
                <w:sz w:val="22"/>
                <w:szCs w:val="22"/>
              </w:rPr>
            </w:pPr>
            <w:r>
              <w:rPr>
                <w:rFonts w:hint="eastAsia"/>
                <w:sz w:val="22"/>
                <w:szCs w:val="22"/>
              </w:rPr>
              <w:t>3</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4"/>
              <w:rPr>
                <w:rFonts w:hint="eastAsia"/>
                <w:sz w:val="22"/>
                <w:szCs w:val="22"/>
              </w:rPr>
            </w:pPr>
            <w:r>
              <w:rPr>
                <w:rFonts w:hint="eastAsia"/>
                <w:sz w:val="22"/>
                <w:szCs w:val="22"/>
              </w:rPr>
              <w:t>48</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6" w:beforeLines="0" w:afterLines="0" w:line="280" w:lineRule="atLeast"/>
              <w:ind w:left="485" w:right="13" w:hanging="440"/>
              <w:jc w:val="left"/>
              <w:rPr>
                <w:rFonts w:hint="eastAsia"/>
                <w:sz w:val="22"/>
                <w:szCs w:val="22"/>
              </w:rPr>
            </w:pPr>
            <w:r>
              <w:rPr>
                <w:rFonts w:hint="eastAsia"/>
                <w:sz w:val="22"/>
                <w:szCs w:val="22"/>
              </w:rPr>
              <w:t>考试(笔试(开卷))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1" w:hRule="atLeast"/>
        </w:trPr>
        <w:tc>
          <w:tcPr>
            <w:tcW w:w="1258"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197" w:beforeLines="0" w:afterLines="0"/>
              <w:ind w:left="78"/>
              <w:jc w:val="left"/>
              <w:rPr>
                <w:rFonts w:hint="eastAsia"/>
                <w:sz w:val="22"/>
                <w:szCs w:val="22"/>
              </w:rPr>
            </w:pPr>
            <w:r>
              <w:rPr>
                <w:rFonts w:hint="eastAsia"/>
                <w:sz w:val="22"/>
                <w:szCs w:val="22"/>
              </w:rPr>
              <w:t>专业必修课</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3" w:beforeLines="0" w:afterLines="0"/>
              <w:ind w:left="211" w:right="198"/>
              <w:rPr>
                <w:rFonts w:hint="eastAsia"/>
                <w:sz w:val="22"/>
                <w:szCs w:val="22"/>
              </w:rPr>
            </w:pPr>
            <w:r>
              <w:rPr>
                <w:rFonts w:hint="eastAsia"/>
                <w:sz w:val="22"/>
                <w:szCs w:val="22"/>
              </w:rPr>
              <w:t>Z3202001</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2" w:beforeLines="0" w:afterLines="0"/>
              <w:ind w:left="18" w:right="1"/>
              <w:rPr>
                <w:rFonts w:hint="eastAsia"/>
                <w:sz w:val="22"/>
                <w:szCs w:val="22"/>
              </w:rPr>
            </w:pPr>
            <w:r>
              <w:rPr>
                <w:rFonts w:hint="eastAsia"/>
                <w:sz w:val="22"/>
                <w:szCs w:val="22"/>
              </w:rPr>
              <w:t>商业伦理与会计职业</w:t>
            </w:r>
          </w:p>
          <w:p>
            <w:pPr>
              <w:pStyle w:val="6"/>
              <w:spacing w:before="3" w:beforeLines="0" w:afterLines="0" w:line="264" w:lineRule="exact"/>
              <w:ind w:left="20" w:right="1"/>
              <w:rPr>
                <w:rFonts w:hint="eastAsia"/>
                <w:sz w:val="22"/>
                <w:szCs w:val="22"/>
              </w:rPr>
            </w:pPr>
            <w:r>
              <w:rPr>
                <w:rFonts w:hint="eastAsia"/>
                <w:sz w:val="22"/>
                <w:szCs w:val="22"/>
              </w:rPr>
              <w:t>道德</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2" w:beforeLines="0" w:afterLines="0"/>
              <w:ind w:left="81" w:right="50"/>
              <w:rPr>
                <w:rFonts w:hint="eastAsia"/>
                <w:sz w:val="22"/>
                <w:szCs w:val="22"/>
              </w:rPr>
            </w:pPr>
            <w:r>
              <w:rPr>
                <w:rFonts w:hint="eastAsia"/>
                <w:sz w:val="22"/>
                <w:szCs w:val="22"/>
              </w:rPr>
              <w:t>考查(课程论</w:t>
            </w:r>
          </w:p>
          <w:p>
            <w:pPr>
              <w:pStyle w:val="6"/>
              <w:spacing w:before="3" w:beforeLines="0" w:afterLines="0" w:line="264" w:lineRule="exact"/>
              <w:ind w:left="81" w:right="50"/>
              <w:rPr>
                <w:rFonts w:hint="eastAsia"/>
                <w:sz w:val="22"/>
                <w:szCs w:val="22"/>
              </w:rPr>
            </w:pPr>
            <w:r>
              <w:rPr>
                <w:rFonts w:hint="eastAsia"/>
                <w:sz w:val="22"/>
                <w:szCs w:val="22"/>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6"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8" w:beforeLines="0" w:afterLines="0"/>
              <w:ind w:left="211" w:right="198"/>
              <w:rPr>
                <w:rFonts w:hint="eastAsia"/>
                <w:sz w:val="22"/>
                <w:szCs w:val="22"/>
              </w:rPr>
            </w:pPr>
            <w:r>
              <w:rPr>
                <w:rFonts w:hint="eastAsia"/>
                <w:sz w:val="22"/>
                <w:szCs w:val="22"/>
              </w:rPr>
              <w:t>Z3203004</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6" w:beforeLines="0" w:afterLines="0" w:line="280" w:lineRule="atLeast"/>
              <w:ind w:left="819" w:right="29" w:hanging="771"/>
              <w:jc w:val="left"/>
              <w:rPr>
                <w:rFonts w:hint="eastAsia"/>
                <w:sz w:val="22"/>
                <w:szCs w:val="22"/>
              </w:rPr>
            </w:pPr>
            <w:r>
              <w:rPr>
                <w:rFonts w:hint="eastAsia"/>
                <w:sz w:val="22"/>
                <w:szCs w:val="22"/>
              </w:rPr>
              <w:t>高级财务会计理论与实务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2"/>
              <w:rPr>
                <w:rFonts w:hint="eastAsia"/>
                <w:sz w:val="22"/>
                <w:szCs w:val="22"/>
              </w:rPr>
            </w:pPr>
            <w:r>
              <w:rPr>
                <w:rFonts w:hint="eastAsia"/>
                <w:sz w:val="22"/>
                <w:szCs w:val="22"/>
              </w:rPr>
              <w:t>3</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4"/>
              <w:rPr>
                <w:rFonts w:hint="eastAsia"/>
                <w:sz w:val="22"/>
                <w:szCs w:val="22"/>
              </w:rPr>
            </w:pPr>
            <w:r>
              <w:rPr>
                <w:rFonts w:hint="eastAsia"/>
                <w:sz w:val="22"/>
                <w:szCs w:val="22"/>
              </w:rPr>
              <w:t>48</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6"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7" w:beforeLines="0" w:afterLines="0"/>
              <w:ind w:left="211" w:right="198"/>
              <w:rPr>
                <w:rFonts w:hint="eastAsia"/>
                <w:sz w:val="22"/>
                <w:szCs w:val="22"/>
              </w:rPr>
            </w:pPr>
            <w:r>
              <w:rPr>
                <w:rFonts w:hint="eastAsia"/>
                <w:sz w:val="22"/>
                <w:szCs w:val="22"/>
              </w:rPr>
              <w:t>Z3203005</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5" w:beforeLines="0" w:afterLines="0" w:line="280" w:lineRule="atLeast"/>
              <w:ind w:left="819" w:right="29" w:hanging="771"/>
              <w:jc w:val="left"/>
              <w:rPr>
                <w:rFonts w:hint="eastAsia"/>
                <w:sz w:val="22"/>
                <w:szCs w:val="22"/>
              </w:rPr>
            </w:pPr>
            <w:r>
              <w:rPr>
                <w:rFonts w:hint="eastAsia"/>
                <w:sz w:val="22"/>
                <w:szCs w:val="22"/>
              </w:rPr>
              <w:t>高级财务管理理论与实务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2"/>
              <w:rPr>
                <w:rFonts w:hint="eastAsia"/>
                <w:sz w:val="22"/>
                <w:szCs w:val="22"/>
              </w:rPr>
            </w:pPr>
            <w:r>
              <w:rPr>
                <w:rFonts w:hint="eastAsia"/>
                <w:sz w:val="22"/>
                <w:szCs w:val="22"/>
              </w:rPr>
              <w:t>3</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4"/>
              <w:rPr>
                <w:rFonts w:hint="eastAsia"/>
                <w:sz w:val="22"/>
                <w:szCs w:val="22"/>
              </w:rPr>
            </w:pPr>
            <w:r>
              <w:rPr>
                <w:rFonts w:hint="eastAsia"/>
                <w:sz w:val="22"/>
                <w:szCs w:val="22"/>
              </w:rPr>
              <w:t>48</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5"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6"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50" w:beforeLines="0" w:afterLines="0"/>
              <w:ind w:left="211" w:right="198"/>
              <w:rPr>
                <w:rFonts w:hint="eastAsia"/>
                <w:sz w:val="22"/>
                <w:szCs w:val="22"/>
              </w:rPr>
            </w:pPr>
            <w:r>
              <w:rPr>
                <w:rFonts w:hint="eastAsia"/>
                <w:sz w:val="22"/>
                <w:szCs w:val="22"/>
              </w:rPr>
              <w:t>Z3203006</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8" w:beforeLines="0" w:afterLines="0" w:line="280" w:lineRule="atLeast"/>
              <w:ind w:left="819" w:right="29" w:hanging="771"/>
              <w:jc w:val="left"/>
              <w:rPr>
                <w:rFonts w:hint="eastAsia"/>
                <w:sz w:val="22"/>
                <w:szCs w:val="22"/>
              </w:rPr>
            </w:pPr>
            <w:r>
              <w:rPr>
                <w:rFonts w:hint="eastAsia"/>
                <w:sz w:val="22"/>
                <w:szCs w:val="22"/>
              </w:rPr>
              <w:t>高级管理会计理论与实务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50"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50" w:beforeLines="0" w:afterLines="0"/>
              <w:ind w:left="22"/>
              <w:rPr>
                <w:rFonts w:hint="eastAsia"/>
                <w:sz w:val="22"/>
                <w:szCs w:val="22"/>
              </w:rPr>
            </w:pPr>
            <w:r>
              <w:rPr>
                <w:rFonts w:hint="eastAsia"/>
                <w:sz w:val="22"/>
                <w:szCs w:val="22"/>
              </w:rPr>
              <w:t>3</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50" w:beforeLines="0" w:afterLines="0"/>
              <w:ind w:left="24"/>
              <w:rPr>
                <w:rFonts w:hint="eastAsia"/>
                <w:sz w:val="22"/>
                <w:szCs w:val="22"/>
              </w:rPr>
            </w:pPr>
            <w:r>
              <w:rPr>
                <w:rFonts w:hint="eastAsia"/>
                <w:sz w:val="22"/>
                <w:szCs w:val="22"/>
              </w:rPr>
              <w:t>48</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50"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8"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9" w:beforeLines="0" w:afterLines="0"/>
              <w:ind w:left="211" w:right="198"/>
              <w:rPr>
                <w:rFonts w:hint="eastAsia"/>
                <w:sz w:val="22"/>
                <w:szCs w:val="22"/>
              </w:rPr>
            </w:pPr>
            <w:r>
              <w:rPr>
                <w:rFonts w:hint="eastAsia"/>
                <w:sz w:val="22"/>
                <w:szCs w:val="22"/>
              </w:rPr>
              <w:t>Z3203007</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18" w:right="1"/>
              <w:rPr>
                <w:rFonts w:hint="eastAsia"/>
                <w:sz w:val="22"/>
                <w:szCs w:val="22"/>
              </w:rPr>
            </w:pPr>
            <w:r>
              <w:rPr>
                <w:rFonts w:hint="eastAsia"/>
                <w:sz w:val="22"/>
                <w:szCs w:val="22"/>
              </w:rPr>
              <w:t>高级审计理论与实务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2"/>
              <w:rPr>
                <w:rFonts w:hint="eastAsia"/>
                <w:sz w:val="22"/>
                <w:szCs w:val="22"/>
              </w:rPr>
            </w:pPr>
            <w:r>
              <w:rPr>
                <w:rFonts w:hint="eastAsia"/>
                <w:sz w:val="22"/>
                <w:szCs w:val="22"/>
              </w:rPr>
              <w:t>3</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4"/>
              <w:rPr>
                <w:rFonts w:hint="eastAsia"/>
                <w:sz w:val="22"/>
                <w:szCs w:val="22"/>
              </w:rPr>
            </w:pPr>
            <w:r>
              <w:rPr>
                <w:rFonts w:hint="eastAsia"/>
                <w:sz w:val="22"/>
                <w:szCs w:val="22"/>
              </w:rPr>
              <w:t>48</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5"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1" w:hRule="atLeast"/>
        </w:trPr>
        <w:tc>
          <w:tcPr>
            <w:tcW w:w="567"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4" w:beforeLines="0" w:afterLines="0"/>
              <w:jc w:val="left"/>
              <w:rPr>
                <w:rFonts w:hint="eastAsia"/>
                <w:b/>
                <w:sz w:val="24"/>
                <w:szCs w:val="22"/>
              </w:rPr>
            </w:pPr>
          </w:p>
          <w:p>
            <w:pPr>
              <w:pStyle w:val="6"/>
              <w:spacing w:beforeLines="0" w:afterLines="0" w:line="242" w:lineRule="auto"/>
              <w:ind w:left="61" w:right="43"/>
              <w:jc w:val="both"/>
              <w:rPr>
                <w:rFonts w:hint="eastAsia"/>
                <w:sz w:val="22"/>
                <w:szCs w:val="22"/>
              </w:rPr>
            </w:pPr>
            <w:r>
              <w:rPr>
                <w:rFonts w:hint="eastAsia"/>
                <w:sz w:val="22"/>
                <w:szCs w:val="22"/>
              </w:rPr>
              <w:t>专业选修课</w:t>
            </w:r>
          </w:p>
        </w:tc>
        <w:tc>
          <w:tcPr>
            <w:tcW w:w="691" w:type="dxa"/>
            <w:vMerge w:val="restart"/>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181" w:beforeLines="0" w:afterLines="0" w:line="242" w:lineRule="auto"/>
              <w:ind w:left="13" w:right="-15"/>
              <w:jc w:val="both"/>
              <w:rPr>
                <w:rFonts w:hint="eastAsia"/>
                <w:sz w:val="22"/>
                <w:szCs w:val="22"/>
              </w:rPr>
            </w:pPr>
            <w:r>
              <w:rPr>
                <w:rFonts w:hint="eastAsia"/>
                <w:sz w:val="22"/>
                <w:szCs w:val="22"/>
              </w:rPr>
              <w:t>资本运营与财务管理</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5" w:beforeLines="0" w:afterLines="0"/>
              <w:ind w:left="211" w:right="198"/>
              <w:rPr>
                <w:rFonts w:hint="eastAsia"/>
                <w:sz w:val="22"/>
                <w:szCs w:val="22"/>
              </w:rPr>
            </w:pPr>
            <w:r>
              <w:rPr>
                <w:rFonts w:hint="eastAsia"/>
                <w:sz w:val="22"/>
                <w:szCs w:val="22"/>
              </w:rPr>
              <w:t>Z2032005</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3" w:beforeLines="0" w:afterLines="0" w:line="280" w:lineRule="atLeast"/>
              <w:ind w:left="927" w:right="29" w:hanging="879"/>
              <w:jc w:val="left"/>
              <w:rPr>
                <w:rFonts w:hint="eastAsia"/>
                <w:sz w:val="22"/>
                <w:szCs w:val="22"/>
              </w:rPr>
            </w:pPr>
            <w:r>
              <w:rPr>
                <w:rFonts w:hint="eastAsia"/>
                <w:sz w:val="22"/>
                <w:szCs w:val="22"/>
              </w:rPr>
              <w:t>大数据财务分析与决策</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3"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6"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9" w:beforeLines="0" w:afterLines="0"/>
              <w:ind w:left="211" w:right="198"/>
              <w:rPr>
                <w:rFonts w:hint="eastAsia"/>
                <w:sz w:val="22"/>
                <w:szCs w:val="22"/>
              </w:rPr>
            </w:pPr>
            <w:r>
              <w:rPr>
                <w:rFonts w:hint="eastAsia"/>
                <w:sz w:val="22"/>
                <w:szCs w:val="22"/>
              </w:rPr>
              <w:t>Z2032011</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18" w:right="1"/>
              <w:rPr>
                <w:rFonts w:hint="eastAsia"/>
                <w:sz w:val="22"/>
                <w:szCs w:val="22"/>
              </w:rPr>
            </w:pPr>
            <w:r>
              <w:rPr>
                <w:rFonts w:hint="eastAsia"/>
                <w:sz w:val="22"/>
                <w:szCs w:val="22"/>
              </w:rPr>
              <w:t>资本市场与上市筹划</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8"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5"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9" w:beforeLines="0" w:afterLines="0"/>
              <w:ind w:left="211" w:right="198"/>
              <w:rPr>
                <w:rFonts w:hint="eastAsia"/>
                <w:sz w:val="22"/>
                <w:szCs w:val="22"/>
              </w:rPr>
            </w:pPr>
            <w:r>
              <w:rPr>
                <w:rFonts w:hint="eastAsia"/>
                <w:sz w:val="22"/>
                <w:szCs w:val="22"/>
              </w:rPr>
              <w:t>Z3202003</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16" w:right="1"/>
              <w:rPr>
                <w:rFonts w:hint="eastAsia"/>
                <w:sz w:val="22"/>
                <w:szCs w:val="22"/>
              </w:rPr>
            </w:pPr>
            <w:r>
              <w:rPr>
                <w:rFonts w:hint="eastAsia"/>
                <w:sz w:val="22"/>
                <w:szCs w:val="22"/>
              </w:rPr>
              <w:t>企业税收筹划</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7"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6"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9" w:beforeLines="0" w:afterLines="0"/>
              <w:ind w:left="211" w:right="198"/>
              <w:rPr>
                <w:rFonts w:hint="eastAsia"/>
                <w:sz w:val="22"/>
                <w:szCs w:val="22"/>
              </w:rPr>
            </w:pPr>
            <w:r>
              <w:rPr>
                <w:rFonts w:hint="eastAsia"/>
                <w:sz w:val="22"/>
                <w:szCs w:val="22"/>
              </w:rPr>
              <w:t>Z3202014</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0" w:right="1"/>
              <w:rPr>
                <w:rFonts w:hint="eastAsia"/>
                <w:sz w:val="22"/>
                <w:szCs w:val="22"/>
              </w:rPr>
            </w:pPr>
            <w:r>
              <w:rPr>
                <w:rFonts w:hint="eastAsia"/>
                <w:sz w:val="22"/>
                <w:szCs w:val="22"/>
              </w:rPr>
              <w:t>跨国公司财务管理</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9"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7"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1"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restart"/>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180" w:beforeLines="0" w:afterLines="0" w:line="242" w:lineRule="auto"/>
              <w:ind w:left="13" w:right="-15"/>
              <w:jc w:val="both"/>
              <w:rPr>
                <w:rFonts w:hint="eastAsia"/>
                <w:sz w:val="22"/>
                <w:szCs w:val="22"/>
              </w:rPr>
            </w:pPr>
            <w:r>
              <w:rPr>
                <w:rFonts w:hint="eastAsia"/>
                <w:sz w:val="22"/>
                <w:szCs w:val="22"/>
              </w:rPr>
              <w:t>审计鉴证与管理咨询</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4" w:beforeLines="0" w:afterLines="0"/>
              <w:ind w:left="211" w:right="198"/>
              <w:rPr>
                <w:rFonts w:hint="eastAsia"/>
                <w:sz w:val="22"/>
                <w:szCs w:val="22"/>
              </w:rPr>
            </w:pPr>
            <w:r>
              <w:rPr>
                <w:rFonts w:hint="eastAsia"/>
                <w:sz w:val="22"/>
                <w:szCs w:val="22"/>
              </w:rPr>
              <w:t>Z2032005</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2" w:beforeLines="0" w:afterLines="0" w:line="280" w:lineRule="atLeast"/>
              <w:ind w:left="927" w:right="29" w:hanging="879"/>
              <w:jc w:val="left"/>
              <w:rPr>
                <w:rFonts w:hint="eastAsia"/>
                <w:sz w:val="22"/>
                <w:szCs w:val="22"/>
              </w:rPr>
            </w:pPr>
            <w:r>
              <w:rPr>
                <w:rFonts w:hint="eastAsia"/>
                <w:sz w:val="22"/>
                <w:szCs w:val="22"/>
              </w:rPr>
              <w:t>大数据财务分析与决策</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2"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5"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8" w:beforeLines="0" w:afterLines="0"/>
              <w:ind w:left="211" w:right="198"/>
              <w:rPr>
                <w:rFonts w:hint="eastAsia"/>
                <w:sz w:val="22"/>
                <w:szCs w:val="22"/>
              </w:rPr>
            </w:pPr>
            <w:r>
              <w:rPr>
                <w:rFonts w:hint="eastAsia"/>
                <w:sz w:val="22"/>
                <w:szCs w:val="22"/>
              </w:rPr>
              <w:t>Z3202008</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18" w:right="1"/>
              <w:rPr>
                <w:rFonts w:hint="eastAsia"/>
                <w:sz w:val="22"/>
                <w:szCs w:val="22"/>
              </w:rPr>
            </w:pPr>
            <w:r>
              <w:rPr>
                <w:rFonts w:hint="eastAsia"/>
                <w:sz w:val="22"/>
                <w:szCs w:val="22"/>
              </w:rPr>
              <w:t>内部控制理论与实务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6"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6"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8" w:beforeLines="0" w:afterLines="0"/>
              <w:ind w:left="211" w:right="198"/>
              <w:rPr>
                <w:rFonts w:hint="eastAsia"/>
                <w:sz w:val="22"/>
                <w:szCs w:val="22"/>
              </w:rPr>
            </w:pPr>
            <w:r>
              <w:rPr>
                <w:rFonts w:hint="eastAsia"/>
                <w:sz w:val="22"/>
                <w:szCs w:val="22"/>
              </w:rPr>
              <w:t>Z3202009</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18" w:right="1"/>
              <w:rPr>
                <w:rFonts w:hint="eastAsia"/>
                <w:sz w:val="22"/>
                <w:szCs w:val="22"/>
              </w:rPr>
            </w:pPr>
            <w:r>
              <w:rPr>
                <w:rFonts w:hint="eastAsia"/>
                <w:sz w:val="22"/>
                <w:szCs w:val="22"/>
              </w:rPr>
              <w:t>管理审计与管理咨询</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7"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5"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8" w:beforeLines="0" w:afterLines="0"/>
              <w:ind w:left="211" w:right="198"/>
              <w:rPr>
                <w:rFonts w:hint="eastAsia"/>
                <w:sz w:val="22"/>
                <w:szCs w:val="22"/>
              </w:rPr>
            </w:pPr>
            <w:r>
              <w:rPr>
                <w:rFonts w:hint="eastAsia"/>
                <w:sz w:val="22"/>
                <w:szCs w:val="22"/>
              </w:rPr>
              <w:t>Z2032001</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18" w:right="1"/>
              <w:rPr>
                <w:rFonts w:hint="eastAsia"/>
                <w:sz w:val="22"/>
                <w:szCs w:val="22"/>
              </w:rPr>
            </w:pPr>
            <w:r>
              <w:rPr>
                <w:rFonts w:hint="eastAsia"/>
                <w:sz w:val="22"/>
                <w:szCs w:val="22"/>
              </w:rPr>
              <w:t>数智化审计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6"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68"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restart"/>
            <w:tcBorders>
              <w:top w:val="single" w:color="000000" w:sz="6" w:space="0"/>
              <w:left w:val="single" w:color="000000" w:sz="8" w:space="0"/>
              <w:bottom w:val="single" w:color="000000" w:sz="8" w:space="0"/>
              <w:right w:val="single" w:color="000000" w:sz="6" w:space="0"/>
              <w:tl2br w:val="nil"/>
              <w:tr2bl w:val="nil"/>
            </w:tcBorders>
            <w:noWrap w:val="0"/>
            <w:vAlign w:val="top"/>
          </w:tcPr>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182" w:beforeLines="0" w:afterLines="0" w:line="242" w:lineRule="auto"/>
              <w:ind w:left="13" w:right="-15"/>
              <w:jc w:val="both"/>
              <w:rPr>
                <w:rFonts w:hint="eastAsia"/>
                <w:sz w:val="22"/>
                <w:szCs w:val="22"/>
              </w:rPr>
            </w:pPr>
            <w:r>
              <w:rPr>
                <w:rFonts w:hint="eastAsia"/>
                <w:sz w:val="22"/>
                <w:szCs w:val="22"/>
              </w:rPr>
              <w:t>管理会计与风险控制</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3" w:beforeLines="0" w:afterLines="0"/>
              <w:ind w:left="211" w:right="198"/>
              <w:rPr>
                <w:rFonts w:hint="eastAsia"/>
                <w:sz w:val="22"/>
                <w:szCs w:val="22"/>
              </w:rPr>
            </w:pPr>
            <w:r>
              <w:rPr>
                <w:rFonts w:hint="eastAsia"/>
                <w:sz w:val="22"/>
                <w:szCs w:val="22"/>
              </w:rPr>
              <w:t>Z2032005</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2" w:beforeLines="0" w:afterLines="0"/>
              <w:ind w:left="18" w:right="1"/>
              <w:rPr>
                <w:rFonts w:hint="eastAsia"/>
                <w:sz w:val="22"/>
                <w:szCs w:val="22"/>
              </w:rPr>
            </w:pPr>
            <w:r>
              <w:rPr>
                <w:rFonts w:hint="eastAsia"/>
                <w:sz w:val="22"/>
                <w:szCs w:val="22"/>
              </w:rPr>
              <w:t>大数据财务分析与决</w:t>
            </w:r>
          </w:p>
          <w:p>
            <w:pPr>
              <w:pStyle w:val="6"/>
              <w:spacing w:before="3" w:beforeLines="0" w:afterLines="0" w:line="261" w:lineRule="exact"/>
              <w:ind w:left="15"/>
              <w:rPr>
                <w:rFonts w:hint="eastAsia"/>
                <w:sz w:val="22"/>
                <w:szCs w:val="22"/>
              </w:rPr>
            </w:pPr>
            <w:r>
              <w:rPr>
                <w:rFonts w:hint="eastAsia"/>
                <w:sz w:val="22"/>
                <w:szCs w:val="22"/>
              </w:rPr>
              <w:t>策</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3"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2" w:beforeLines="0" w:afterLines="0"/>
              <w:ind w:left="81" w:right="50"/>
              <w:rPr>
                <w:rFonts w:hint="eastAsia"/>
                <w:sz w:val="22"/>
                <w:szCs w:val="22"/>
              </w:rPr>
            </w:pPr>
            <w:r>
              <w:rPr>
                <w:rFonts w:hint="eastAsia"/>
                <w:sz w:val="22"/>
                <w:szCs w:val="22"/>
              </w:rPr>
              <w:t>考查(课程论</w:t>
            </w:r>
          </w:p>
          <w:p>
            <w:pPr>
              <w:pStyle w:val="6"/>
              <w:spacing w:before="3" w:beforeLines="0" w:afterLines="0" w:line="261" w:lineRule="exact"/>
              <w:ind w:left="81" w:right="50"/>
              <w:rPr>
                <w:rFonts w:hint="eastAsia"/>
                <w:sz w:val="22"/>
                <w:szCs w:val="22"/>
              </w:rPr>
            </w:pPr>
            <w:r>
              <w:rPr>
                <w:rFonts w:hint="eastAsia"/>
                <w:sz w:val="22"/>
                <w:szCs w:val="22"/>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1"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8"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8" w:beforeLines="0" w:afterLines="0"/>
              <w:ind w:left="211" w:right="198"/>
              <w:rPr>
                <w:rFonts w:hint="eastAsia"/>
                <w:sz w:val="22"/>
                <w:szCs w:val="22"/>
              </w:rPr>
            </w:pPr>
            <w:r>
              <w:rPr>
                <w:rFonts w:hint="eastAsia"/>
                <w:sz w:val="22"/>
                <w:szCs w:val="22"/>
              </w:rPr>
              <w:t>Z3202006</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16" w:right="1"/>
              <w:rPr>
                <w:rFonts w:hint="eastAsia"/>
                <w:sz w:val="22"/>
                <w:szCs w:val="22"/>
              </w:rPr>
            </w:pPr>
            <w:r>
              <w:rPr>
                <w:rFonts w:hint="eastAsia"/>
                <w:sz w:val="22"/>
                <w:szCs w:val="22"/>
              </w:rPr>
              <w:t>智能风险管理</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4"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0"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8"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5" w:beforeLines="0" w:afterLines="0"/>
              <w:ind w:left="211" w:right="198"/>
              <w:rPr>
                <w:rFonts w:hint="eastAsia"/>
                <w:sz w:val="22"/>
                <w:szCs w:val="22"/>
              </w:rPr>
            </w:pPr>
            <w:r>
              <w:rPr>
                <w:rFonts w:hint="eastAsia"/>
                <w:sz w:val="22"/>
                <w:szCs w:val="22"/>
              </w:rPr>
              <w:t>Z2032006</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18" w:right="1"/>
              <w:rPr>
                <w:rFonts w:hint="eastAsia"/>
                <w:sz w:val="22"/>
                <w:szCs w:val="22"/>
              </w:rPr>
            </w:pPr>
            <w:r>
              <w:rPr>
                <w:rFonts w:hint="eastAsia"/>
                <w:sz w:val="22"/>
                <w:szCs w:val="22"/>
              </w:rPr>
              <w:t>业财融合与财务共享</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3" w:beforeLines="0" w:afterLines="0"/>
              <w:ind w:left="81" w:right="50"/>
              <w:rPr>
                <w:rFonts w:hint="eastAsia"/>
                <w:sz w:val="22"/>
                <w:szCs w:val="22"/>
              </w:rPr>
            </w:pPr>
            <w:r>
              <w:rPr>
                <w:rFonts w:hint="eastAsia"/>
                <w:sz w:val="22"/>
                <w:szCs w:val="22"/>
              </w:rPr>
              <w:t>考查(课程论</w:t>
            </w:r>
          </w:p>
          <w:p>
            <w:pPr>
              <w:pStyle w:val="6"/>
              <w:spacing w:before="4" w:beforeLines="0" w:afterLines="0" w:line="261" w:lineRule="exact"/>
              <w:ind w:left="81" w:right="50"/>
              <w:rPr>
                <w:rFonts w:hint="eastAsia"/>
                <w:sz w:val="22"/>
                <w:szCs w:val="22"/>
              </w:rPr>
            </w:pPr>
            <w:r>
              <w:rPr>
                <w:rFonts w:hint="eastAsia"/>
                <w:sz w:val="22"/>
                <w:szCs w:val="22"/>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1"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8"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7" w:beforeLines="0" w:afterLines="0"/>
              <w:ind w:left="211" w:right="198"/>
              <w:rPr>
                <w:rFonts w:hint="eastAsia"/>
                <w:sz w:val="22"/>
                <w:szCs w:val="22"/>
              </w:rPr>
            </w:pPr>
            <w:r>
              <w:rPr>
                <w:rFonts w:hint="eastAsia"/>
                <w:sz w:val="22"/>
                <w:szCs w:val="22"/>
              </w:rPr>
              <w:t>Z2032012</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16" w:right="1"/>
              <w:rPr>
                <w:rFonts w:hint="eastAsia"/>
                <w:sz w:val="22"/>
                <w:szCs w:val="22"/>
              </w:rPr>
            </w:pPr>
            <w:r>
              <w:rPr>
                <w:rFonts w:hint="eastAsia"/>
                <w:sz w:val="22"/>
                <w:szCs w:val="22"/>
              </w:rPr>
              <w:t>数智化管理会计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3" w:beforeLines="0" w:afterLines="0" w:line="280" w:lineRule="atLeast"/>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1"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restart"/>
            <w:tcBorders>
              <w:top w:val="single" w:color="000000" w:sz="8" w:space="0"/>
              <w:left w:val="single" w:color="000000" w:sz="8" w:space="0"/>
              <w:bottom w:val="single" w:color="000000" w:sz="8" w:space="0"/>
              <w:right w:val="single" w:color="000000" w:sz="6" w:space="0"/>
              <w:tl2br w:val="nil"/>
              <w:tr2bl w:val="nil"/>
            </w:tcBorders>
            <w:noWrap w:val="0"/>
            <w:vAlign w:val="top"/>
          </w:tcPr>
          <w:p>
            <w:pPr>
              <w:pStyle w:val="6"/>
              <w:spacing w:before="3" w:beforeLines="0" w:afterLines="0"/>
              <w:jc w:val="left"/>
              <w:rPr>
                <w:rFonts w:hint="eastAsia"/>
                <w:b/>
                <w:sz w:val="23"/>
                <w:szCs w:val="22"/>
              </w:rPr>
            </w:pPr>
          </w:p>
          <w:p>
            <w:pPr>
              <w:pStyle w:val="6"/>
              <w:spacing w:beforeLines="0" w:afterLines="0" w:line="242" w:lineRule="auto"/>
              <w:ind w:left="234" w:right="-15" w:hanging="221"/>
              <w:jc w:val="left"/>
              <w:rPr>
                <w:rFonts w:hint="eastAsia"/>
                <w:sz w:val="22"/>
                <w:szCs w:val="22"/>
              </w:rPr>
            </w:pPr>
            <w:r>
              <w:rPr>
                <w:rFonts w:hint="eastAsia"/>
                <w:spacing w:val="-2"/>
                <w:sz w:val="22"/>
                <w:szCs w:val="22"/>
              </w:rPr>
              <w:t>智能会计</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4" w:beforeLines="0" w:afterLines="0"/>
              <w:ind w:left="211" w:right="198"/>
              <w:rPr>
                <w:rFonts w:hint="eastAsia"/>
                <w:sz w:val="22"/>
                <w:szCs w:val="22"/>
              </w:rPr>
            </w:pPr>
            <w:r>
              <w:rPr>
                <w:rFonts w:hint="eastAsia"/>
                <w:sz w:val="22"/>
                <w:szCs w:val="22"/>
              </w:rPr>
              <w:t>Z2032005</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3" w:beforeLines="0" w:afterLines="0"/>
              <w:ind w:left="18" w:right="1"/>
              <w:rPr>
                <w:rFonts w:hint="eastAsia"/>
                <w:sz w:val="22"/>
                <w:szCs w:val="22"/>
              </w:rPr>
            </w:pPr>
            <w:r>
              <w:rPr>
                <w:rFonts w:hint="eastAsia"/>
                <w:sz w:val="22"/>
                <w:szCs w:val="22"/>
              </w:rPr>
              <w:t>大数据财务分析与决</w:t>
            </w:r>
          </w:p>
          <w:p>
            <w:pPr>
              <w:pStyle w:val="6"/>
              <w:spacing w:before="4" w:beforeLines="0" w:afterLines="0" w:line="263" w:lineRule="exact"/>
              <w:ind w:left="15"/>
              <w:rPr>
                <w:rFonts w:hint="eastAsia"/>
                <w:sz w:val="22"/>
                <w:szCs w:val="22"/>
              </w:rPr>
            </w:pPr>
            <w:r>
              <w:rPr>
                <w:rFonts w:hint="eastAsia"/>
                <w:sz w:val="22"/>
                <w:szCs w:val="22"/>
              </w:rPr>
              <w:t>策</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4"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3" w:beforeLines="0" w:afterLines="0"/>
              <w:ind w:left="81" w:right="50"/>
              <w:rPr>
                <w:rFonts w:hint="eastAsia"/>
                <w:sz w:val="22"/>
                <w:szCs w:val="22"/>
              </w:rPr>
            </w:pPr>
            <w:r>
              <w:rPr>
                <w:rFonts w:hint="eastAsia"/>
                <w:sz w:val="22"/>
                <w:szCs w:val="22"/>
              </w:rPr>
              <w:t>考查(课程论</w:t>
            </w:r>
          </w:p>
          <w:p>
            <w:pPr>
              <w:pStyle w:val="6"/>
              <w:spacing w:before="4" w:beforeLines="0" w:afterLines="0" w:line="263" w:lineRule="exact"/>
              <w:ind w:left="81" w:right="50"/>
              <w:rPr>
                <w:rFonts w:hint="eastAsia"/>
                <w:sz w:val="22"/>
                <w:szCs w:val="22"/>
              </w:rPr>
            </w:pPr>
            <w:r>
              <w:rPr>
                <w:rFonts w:hint="eastAsia"/>
                <w:sz w:val="22"/>
                <w:szCs w:val="22"/>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68"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8"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6" w:beforeLines="0" w:afterLines="0"/>
              <w:ind w:left="211" w:right="198"/>
              <w:rPr>
                <w:rFonts w:hint="eastAsia"/>
                <w:sz w:val="22"/>
                <w:szCs w:val="22"/>
              </w:rPr>
            </w:pPr>
            <w:r>
              <w:rPr>
                <w:rFonts w:hint="eastAsia"/>
                <w:sz w:val="22"/>
                <w:szCs w:val="22"/>
              </w:rPr>
              <w:t>Z2032006</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6" w:beforeLines="0" w:afterLines="0"/>
              <w:ind w:left="18" w:right="1"/>
              <w:rPr>
                <w:rFonts w:hint="eastAsia"/>
                <w:sz w:val="22"/>
                <w:szCs w:val="22"/>
              </w:rPr>
            </w:pPr>
            <w:r>
              <w:rPr>
                <w:rFonts w:hint="eastAsia"/>
                <w:sz w:val="22"/>
                <w:szCs w:val="22"/>
              </w:rPr>
              <w:t>业财融合与财务共享</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6"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6"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6" w:beforeLines="0" w:afterLines="0"/>
              <w:ind w:left="24"/>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6"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5" w:beforeLines="0" w:afterLines="0" w:line="280" w:lineRule="atLeast"/>
              <w:ind w:left="541" w:right="68" w:hanging="440"/>
              <w:jc w:val="left"/>
              <w:rPr>
                <w:rFonts w:hint="eastAsia"/>
                <w:sz w:val="22"/>
                <w:szCs w:val="22"/>
              </w:rPr>
            </w:pPr>
            <w:r>
              <w:rPr>
                <w:rFonts w:hint="eastAsia"/>
                <w:sz w:val="22"/>
                <w:szCs w:val="22"/>
              </w:rPr>
              <w:t>考查(课程论文)</w:t>
            </w:r>
          </w:p>
        </w:tc>
      </w:tr>
    </w:tbl>
    <w:p>
      <w:pPr>
        <w:spacing w:beforeLines="0" w:afterLines="0" w:line="280" w:lineRule="atLeast"/>
        <w:rPr>
          <w:rFonts w:hint="eastAsia"/>
          <w:sz w:val="22"/>
          <w:szCs w:val="22"/>
        </w:rPr>
        <w:sectPr>
          <w:pgSz w:w="11910" w:h="16840"/>
          <w:pgMar w:top="1380" w:right="640" w:bottom="700" w:left="640" w:header="1091" w:footer="422" w:gutter="0"/>
          <w:lnNumType w:countBy="0" w:distance="360"/>
          <w:cols w:space="720" w:num="1"/>
          <w:docGrid w:type="lines" w:linePitch="312" w:charSpace="0"/>
        </w:sectPr>
      </w:pPr>
    </w:p>
    <w:tbl>
      <w:tblPr>
        <w:tblStyle w:val="4"/>
        <w:tblW w:w="0" w:type="auto"/>
        <w:tblInd w:w="16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7"/>
        <w:gridCol w:w="691"/>
        <w:gridCol w:w="1360"/>
        <w:gridCol w:w="2081"/>
        <w:gridCol w:w="1881"/>
        <w:gridCol w:w="499"/>
        <w:gridCol w:w="719"/>
        <w:gridCol w:w="979"/>
        <w:gridCol w:w="14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3" w:hRule="atLeast"/>
        </w:trPr>
        <w:tc>
          <w:tcPr>
            <w:tcW w:w="567"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Lines="0" w:afterLines="0"/>
              <w:jc w:val="left"/>
              <w:rPr>
                <w:rFonts w:hint="default" w:ascii="Times New Roman"/>
                <w:sz w:val="22"/>
                <w:szCs w:val="22"/>
              </w:rPr>
            </w:pPr>
          </w:p>
        </w:tc>
        <w:tc>
          <w:tcPr>
            <w:tcW w:w="691" w:type="dxa"/>
            <w:vMerge w:val="restart"/>
            <w:tcBorders>
              <w:top w:val="single" w:color="000000" w:sz="8" w:space="0"/>
              <w:left w:val="single" w:color="000000" w:sz="8" w:space="0"/>
              <w:bottom w:val="single" w:color="000000" w:sz="6" w:space="0"/>
              <w:right w:val="single" w:color="000000" w:sz="6" w:space="0"/>
              <w:tl2br w:val="nil"/>
              <w:tr2bl w:val="nil"/>
            </w:tcBorders>
            <w:noWrap w:val="0"/>
            <w:vAlign w:val="top"/>
          </w:tcPr>
          <w:p>
            <w:pPr>
              <w:pStyle w:val="6"/>
              <w:spacing w:beforeLines="0" w:afterLines="0"/>
              <w:jc w:val="left"/>
              <w:rPr>
                <w:rFonts w:hint="default" w:ascii="Times New Roman"/>
                <w:sz w:val="22"/>
                <w:szCs w:val="2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5" w:beforeLines="0" w:afterLines="0"/>
              <w:ind w:left="211" w:right="198"/>
              <w:rPr>
                <w:rFonts w:hint="eastAsia"/>
                <w:sz w:val="22"/>
                <w:szCs w:val="22"/>
              </w:rPr>
            </w:pPr>
            <w:r>
              <w:rPr>
                <w:rFonts w:hint="eastAsia"/>
                <w:sz w:val="22"/>
                <w:szCs w:val="22"/>
              </w:rPr>
              <w:t>Z2032007</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49"/>
              <w:jc w:val="left"/>
              <w:rPr>
                <w:rFonts w:hint="eastAsia"/>
                <w:sz w:val="22"/>
                <w:szCs w:val="22"/>
              </w:rPr>
            </w:pPr>
            <w:r>
              <w:rPr>
                <w:rFonts w:hint="eastAsia"/>
                <w:sz w:val="22"/>
                <w:szCs w:val="22"/>
              </w:rPr>
              <w:t>RPA 财务机器人应用</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 w:beforeLines="0" w:afterLines="0"/>
              <w:ind w:left="81" w:right="50"/>
              <w:rPr>
                <w:rFonts w:hint="eastAsia"/>
                <w:sz w:val="22"/>
                <w:szCs w:val="22"/>
              </w:rPr>
            </w:pPr>
            <w:r>
              <w:rPr>
                <w:rFonts w:hint="eastAsia"/>
                <w:sz w:val="22"/>
                <w:szCs w:val="22"/>
              </w:rPr>
              <w:t>考查(课程论</w:t>
            </w:r>
          </w:p>
          <w:p>
            <w:pPr>
              <w:pStyle w:val="6"/>
              <w:spacing w:before="4" w:beforeLines="0" w:afterLines="0" w:line="267" w:lineRule="exact"/>
              <w:ind w:left="81" w:right="50"/>
              <w:rPr>
                <w:rFonts w:hint="eastAsia"/>
                <w:sz w:val="22"/>
                <w:szCs w:val="22"/>
              </w:rPr>
            </w:pPr>
            <w:r>
              <w:rPr>
                <w:rFonts w:hint="eastAsia"/>
                <w:sz w:val="22"/>
                <w:szCs w:val="22"/>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5" w:hRule="atLeast"/>
        </w:trPr>
        <w:tc>
          <w:tcPr>
            <w:tcW w:w="567" w:type="dxa"/>
            <w:vMerge w:val="continue"/>
            <w:tcBorders>
              <w:top w:val="nil"/>
              <w:left w:val="single" w:color="000000" w:sz="6" w:space="0"/>
              <w:bottom w:val="single" w:color="000000" w:sz="6" w:space="0"/>
              <w:right w:val="single" w:color="000000" w:sz="8" w:space="0"/>
              <w:tl2br w:val="nil"/>
              <w:tr2bl w:val="nil"/>
            </w:tcBorders>
            <w:noWrap w:val="0"/>
            <w:vAlign w:val="top"/>
          </w:tcPr>
          <w:p>
            <w:pPr>
              <w:spacing w:beforeLines="0" w:afterLines="0"/>
              <w:rPr>
                <w:rFonts w:hint="eastAsia"/>
                <w:sz w:val="2"/>
                <w:szCs w:val="2"/>
              </w:rPr>
            </w:pPr>
          </w:p>
        </w:tc>
        <w:tc>
          <w:tcPr>
            <w:tcW w:w="691" w:type="dxa"/>
            <w:vMerge w:val="continue"/>
            <w:tcBorders>
              <w:top w:val="nil"/>
              <w:left w:val="single" w:color="000000" w:sz="8"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5" w:beforeLines="0" w:afterLines="0"/>
              <w:ind w:left="211" w:right="198"/>
              <w:rPr>
                <w:rFonts w:hint="eastAsia"/>
                <w:sz w:val="22"/>
                <w:szCs w:val="22"/>
              </w:rPr>
            </w:pPr>
            <w:r>
              <w:rPr>
                <w:rFonts w:hint="eastAsia"/>
                <w:sz w:val="22"/>
                <w:szCs w:val="22"/>
              </w:rPr>
              <w:t>Z2032001</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488"/>
              <w:jc w:val="left"/>
              <w:rPr>
                <w:rFonts w:hint="eastAsia"/>
                <w:sz w:val="22"/>
                <w:szCs w:val="22"/>
              </w:rPr>
            </w:pPr>
            <w:r>
              <w:rPr>
                <w:rFonts w:hint="eastAsia"/>
                <w:sz w:val="22"/>
                <w:szCs w:val="22"/>
              </w:rPr>
              <w:t>数智化审计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3" w:beforeLines="0" w:afterLines="0"/>
              <w:ind w:left="81" w:right="50"/>
              <w:rPr>
                <w:rFonts w:hint="eastAsia"/>
                <w:sz w:val="22"/>
                <w:szCs w:val="22"/>
              </w:rPr>
            </w:pPr>
            <w:r>
              <w:rPr>
                <w:rFonts w:hint="eastAsia"/>
                <w:sz w:val="22"/>
                <w:szCs w:val="22"/>
              </w:rPr>
              <w:t>考查(课程论</w:t>
            </w:r>
          </w:p>
          <w:p>
            <w:pPr>
              <w:pStyle w:val="6"/>
              <w:spacing w:before="4" w:beforeLines="0" w:afterLines="0" w:line="266" w:lineRule="exact"/>
              <w:ind w:left="81" w:right="50"/>
              <w:rPr>
                <w:rFonts w:hint="eastAsia"/>
                <w:sz w:val="22"/>
                <w:szCs w:val="22"/>
              </w:rPr>
            </w:pPr>
            <w:r>
              <w:rPr>
                <w:rFonts w:hint="eastAsia"/>
                <w:sz w:val="22"/>
                <w:szCs w:val="22"/>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0" w:hRule="atLeast"/>
        </w:trPr>
        <w:tc>
          <w:tcPr>
            <w:tcW w:w="1258"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Lines="0" w:afterLines="0"/>
              <w:jc w:val="left"/>
              <w:rPr>
                <w:rFonts w:hint="eastAsia"/>
                <w:b/>
                <w:sz w:val="22"/>
                <w:szCs w:val="22"/>
              </w:rPr>
            </w:pPr>
          </w:p>
          <w:p>
            <w:pPr>
              <w:pStyle w:val="6"/>
              <w:spacing w:before="8" w:beforeLines="0" w:afterLines="0"/>
              <w:jc w:val="left"/>
              <w:rPr>
                <w:rFonts w:hint="eastAsia"/>
                <w:b/>
                <w:sz w:val="23"/>
                <w:szCs w:val="22"/>
              </w:rPr>
            </w:pPr>
          </w:p>
          <w:p>
            <w:pPr>
              <w:pStyle w:val="6"/>
              <w:spacing w:beforeLines="0" w:afterLines="0"/>
              <w:ind w:left="78"/>
              <w:jc w:val="left"/>
              <w:rPr>
                <w:rFonts w:hint="eastAsia"/>
                <w:sz w:val="22"/>
                <w:szCs w:val="22"/>
              </w:rPr>
            </w:pPr>
            <w:r>
              <w:rPr>
                <w:rFonts w:hint="eastAsia"/>
                <w:sz w:val="22"/>
                <w:szCs w:val="22"/>
              </w:rPr>
              <w:t>其他选修课</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5"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Z2032013</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5" w:beforeLines="0" w:afterLines="0"/>
              <w:jc w:val="left"/>
              <w:rPr>
                <w:rFonts w:hint="eastAsia"/>
                <w:b/>
                <w:sz w:val="22"/>
                <w:szCs w:val="22"/>
              </w:rPr>
            </w:pPr>
          </w:p>
          <w:p>
            <w:pPr>
              <w:pStyle w:val="6"/>
              <w:spacing w:beforeLines="0" w:afterLines="0"/>
              <w:ind w:left="8"/>
              <w:jc w:val="left"/>
              <w:rPr>
                <w:rFonts w:hint="eastAsia"/>
                <w:sz w:val="22"/>
                <w:szCs w:val="22"/>
              </w:rPr>
            </w:pPr>
            <w:r>
              <w:rPr>
                <w:rFonts w:hint="eastAsia"/>
                <w:sz w:val="22"/>
                <w:szCs w:val="22"/>
              </w:rPr>
              <w:t>审计案例专题（必选</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5"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5"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5"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5"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3" w:beforeLines="0" w:afterLines="0" w:line="242" w:lineRule="auto"/>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Z3202016</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598"/>
              <w:jc w:val="left"/>
              <w:rPr>
                <w:rFonts w:hint="eastAsia"/>
                <w:sz w:val="22"/>
                <w:szCs w:val="22"/>
              </w:rPr>
            </w:pPr>
            <w:r>
              <w:rPr>
                <w:rFonts w:hint="eastAsia"/>
                <w:sz w:val="22"/>
                <w:szCs w:val="22"/>
              </w:rPr>
              <w:t>战略管理</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9" w:beforeLines="0" w:afterLines="0" w:line="242" w:lineRule="auto"/>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Z3202017</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49"/>
              <w:jc w:val="left"/>
              <w:rPr>
                <w:rFonts w:hint="eastAsia"/>
                <w:sz w:val="22"/>
                <w:szCs w:val="22"/>
              </w:rPr>
            </w:pPr>
            <w:r>
              <w:rPr>
                <w:rFonts w:hint="eastAsia"/>
                <w:sz w:val="22"/>
                <w:szCs w:val="22"/>
              </w:rPr>
              <w:t>业绩评价与激励机制</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9" w:beforeLines="0" w:afterLines="0"/>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Z3202018</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598"/>
              <w:jc w:val="left"/>
              <w:rPr>
                <w:rFonts w:hint="eastAsia"/>
                <w:sz w:val="22"/>
                <w:szCs w:val="22"/>
              </w:rPr>
            </w:pPr>
            <w:r>
              <w:rPr>
                <w:rFonts w:hint="eastAsia"/>
                <w:sz w:val="22"/>
                <w:szCs w:val="22"/>
              </w:rPr>
              <w:t>企业并购</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8" w:beforeLines="0" w:afterLines="0" w:line="242" w:lineRule="auto"/>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Z3202019</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598"/>
              <w:jc w:val="left"/>
              <w:rPr>
                <w:rFonts w:hint="eastAsia"/>
                <w:sz w:val="22"/>
                <w:szCs w:val="22"/>
              </w:rPr>
            </w:pPr>
            <w:r>
              <w:rPr>
                <w:rFonts w:hint="eastAsia"/>
                <w:sz w:val="22"/>
                <w:szCs w:val="22"/>
              </w:rPr>
              <w:t>税务会计</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9" w:beforeLines="0" w:afterLines="0" w:line="242" w:lineRule="auto"/>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Z3202020</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67"/>
              <w:jc w:val="left"/>
              <w:rPr>
                <w:rFonts w:hint="eastAsia"/>
                <w:sz w:val="22"/>
                <w:szCs w:val="22"/>
              </w:rPr>
            </w:pPr>
            <w:r>
              <w:rPr>
                <w:rFonts w:hint="eastAsia"/>
                <w:sz w:val="22"/>
                <w:szCs w:val="22"/>
              </w:rPr>
              <w:t>财会审专题讲座</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9" w:beforeLines="0" w:afterLines="0"/>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Z3202012</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line="242" w:lineRule="auto"/>
              <w:ind w:left="49" w:right="29"/>
              <w:jc w:val="left"/>
              <w:rPr>
                <w:rFonts w:hint="eastAsia"/>
                <w:sz w:val="22"/>
                <w:szCs w:val="22"/>
              </w:rPr>
            </w:pPr>
            <w:r>
              <w:rPr>
                <w:rFonts w:hint="eastAsia"/>
                <w:sz w:val="22"/>
                <w:szCs w:val="22"/>
              </w:rPr>
              <w:t>佛山经济社会发展概况（佛山校区必选）</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1</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16</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8" w:beforeLines="0" w:afterLines="0" w:line="242" w:lineRule="auto"/>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Z3202034</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67"/>
              <w:jc w:val="left"/>
              <w:rPr>
                <w:rFonts w:hint="eastAsia"/>
                <w:sz w:val="22"/>
                <w:szCs w:val="22"/>
              </w:rPr>
            </w:pPr>
            <w:r>
              <w:rPr>
                <w:rFonts w:hint="eastAsia"/>
                <w:sz w:val="22"/>
                <w:szCs w:val="22"/>
              </w:rPr>
              <w:t>管理学专题讲座</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1</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16</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1"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9" w:beforeLines="0" w:afterLines="0" w:line="242" w:lineRule="auto"/>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Z3202035</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8"/>
              <w:jc w:val="left"/>
              <w:rPr>
                <w:rFonts w:hint="eastAsia"/>
                <w:sz w:val="22"/>
                <w:szCs w:val="22"/>
              </w:rPr>
            </w:pPr>
            <w:r>
              <w:rPr>
                <w:rFonts w:hint="eastAsia"/>
                <w:sz w:val="22"/>
                <w:szCs w:val="22"/>
              </w:rPr>
              <w:t>学位论文专题（必选</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1</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16</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9"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9" w:beforeLines="0" w:afterLines="0"/>
              <w:ind w:left="541" w:right="68" w:hanging="440"/>
              <w:jc w:val="left"/>
              <w:rPr>
                <w:rFonts w:hint="eastAsia"/>
                <w:sz w:val="22"/>
                <w:szCs w:val="22"/>
              </w:rPr>
            </w:pPr>
            <w:r>
              <w:rPr>
                <w:rFonts w:hint="eastAsia"/>
                <w:sz w:val="22"/>
                <w:szCs w:val="22"/>
              </w:rPr>
              <w:t>考查(课程论文)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5"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Z3202036</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8" w:beforeLines="0" w:afterLines="0" w:line="242" w:lineRule="auto"/>
              <w:ind w:left="819" w:right="29" w:hanging="771"/>
              <w:jc w:val="left"/>
              <w:rPr>
                <w:rFonts w:hint="eastAsia"/>
                <w:sz w:val="22"/>
                <w:szCs w:val="22"/>
              </w:rPr>
            </w:pPr>
            <w:r>
              <w:rPr>
                <w:rFonts w:hint="eastAsia"/>
                <w:sz w:val="22"/>
                <w:szCs w:val="22"/>
              </w:rPr>
              <w:t>Python程序设计（必选）</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8"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0" w:beforeLines="0" w:afterLines="0"/>
              <w:jc w:val="left"/>
              <w:rPr>
                <w:rFonts w:hint="eastAsia"/>
                <w:b/>
                <w:sz w:val="22"/>
                <w:szCs w:val="22"/>
              </w:rPr>
            </w:pPr>
          </w:p>
          <w:p>
            <w:pPr>
              <w:pStyle w:val="6"/>
              <w:spacing w:beforeLines="0" w:afterLines="0"/>
              <w:ind w:left="26"/>
              <w:rPr>
                <w:rFonts w:hint="eastAsia"/>
                <w:sz w:val="22"/>
                <w:szCs w:val="22"/>
              </w:rPr>
            </w:pPr>
            <w:r>
              <w:rPr>
                <w:rFonts w:hint="eastAsia"/>
                <w:sz w:val="22"/>
                <w:szCs w:val="22"/>
              </w:rPr>
              <w:t>1</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8" w:beforeLines="0" w:afterLines="0" w:line="242" w:lineRule="auto"/>
              <w:ind w:left="15" w:right="-29" w:firstLine="86"/>
              <w:jc w:val="left"/>
              <w:rPr>
                <w:rFonts w:hint="eastAsia"/>
                <w:sz w:val="22"/>
                <w:szCs w:val="22"/>
              </w:rPr>
            </w:pPr>
            <w:r>
              <w:rPr>
                <w:rFonts w:hint="eastAsia"/>
                <w:spacing w:val="-3"/>
                <w:sz w:val="22"/>
                <w:szCs w:val="22"/>
              </w:rPr>
              <w:t>考查(实验设</w:t>
            </w:r>
            <w:r>
              <w:rPr>
                <w:rFonts w:hint="eastAsia"/>
                <w:spacing w:val="-10"/>
                <w:sz w:val="22"/>
                <w:szCs w:val="22"/>
              </w:rPr>
              <w:t>计、操作演示)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0" w:hRule="atLeast"/>
        </w:trPr>
        <w:tc>
          <w:tcPr>
            <w:tcW w:w="1258"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spacing w:beforeLines="0" w:afterLines="0"/>
              <w:jc w:val="left"/>
              <w:rPr>
                <w:rFonts w:hint="eastAsia"/>
                <w:b/>
                <w:sz w:val="22"/>
                <w:szCs w:val="22"/>
              </w:rPr>
            </w:pPr>
          </w:p>
          <w:p>
            <w:pPr>
              <w:pStyle w:val="6"/>
              <w:spacing w:before="4" w:beforeLines="0" w:afterLines="0"/>
              <w:jc w:val="left"/>
              <w:rPr>
                <w:rFonts w:hint="eastAsia"/>
                <w:b/>
                <w:sz w:val="23"/>
                <w:szCs w:val="22"/>
              </w:rPr>
            </w:pPr>
          </w:p>
          <w:p>
            <w:pPr>
              <w:pStyle w:val="6"/>
              <w:spacing w:beforeLines="0" w:afterLines="0"/>
              <w:ind w:left="78"/>
              <w:jc w:val="left"/>
              <w:rPr>
                <w:rFonts w:hint="eastAsia"/>
                <w:sz w:val="22"/>
                <w:szCs w:val="22"/>
              </w:rPr>
            </w:pPr>
            <w:r>
              <w:rPr>
                <w:rFonts w:hint="eastAsia"/>
                <w:sz w:val="22"/>
                <w:szCs w:val="22"/>
              </w:rPr>
              <w:t>公共必修课</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6" w:beforeLines="0" w:afterLines="0"/>
              <w:jc w:val="left"/>
              <w:rPr>
                <w:rFonts w:hint="eastAsia"/>
                <w:b/>
                <w:sz w:val="22"/>
                <w:szCs w:val="22"/>
              </w:rPr>
            </w:pPr>
          </w:p>
          <w:p>
            <w:pPr>
              <w:pStyle w:val="6"/>
              <w:spacing w:beforeLines="0" w:afterLines="0"/>
              <w:ind w:left="211" w:right="198"/>
              <w:rPr>
                <w:rFonts w:hint="eastAsia"/>
                <w:sz w:val="22"/>
                <w:szCs w:val="22"/>
              </w:rPr>
            </w:pPr>
            <w:r>
              <w:rPr>
                <w:rFonts w:hint="eastAsia"/>
                <w:sz w:val="22"/>
                <w:szCs w:val="22"/>
              </w:rPr>
              <w:t>G2205001</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2" w:beforeLines="0" w:afterLines="0" w:line="242" w:lineRule="auto"/>
              <w:ind w:left="49" w:right="29"/>
              <w:rPr>
                <w:rFonts w:hint="eastAsia"/>
                <w:sz w:val="22"/>
                <w:szCs w:val="22"/>
              </w:rPr>
            </w:pPr>
            <w:r>
              <w:rPr>
                <w:rFonts w:hint="eastAsia"/>
                <w:sz w:val="22"/>
                <w:szCs w:val="22"/>
              </w:rPr>
              <w:t>新时代中国特色社会主义理论与实践研究</w:t>
            </w:r>
          </w:p>
          <w:p>
            <w:pPr>
              <w:pStyle w:val="6"/>
              <w:spacing w:beforeLines="0" w:afterLines="0" w:line="269" w:lineRule="exact"/>
              <w:ind w:left="18" w:right="1"/>
              <w:rPr>
                <w:rFonts w:hint="eastAsia"/>
                <w:sz w:val="22"/>
                <w:szCs w:val="22"/>
              </w:rPr>
            </w:pPr>
            <w:r>
              <w:rPr>
                <w:rFonts w:hint="eastAsia"/>
                <w:sz w:val="22"/>
                <w:szCs w:val="22"/>
              </w:rPr>
              <w:t>（必修）</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6" w:beforeLines="0" w:afterLines="0"/>
              <w:jc w:val="left"/>
              <w:rPr>
                <w:rFonts w:hint="eastAsia"/>
                <w:b/>
                <w:sz w:val="22"/>
                <w:szCs w:val="22"/>
              </w:rPr>
            </w:pPr>
          </w:p>
          <w:p>
            <w:pPr>
              <w:pStyle w:val="6"/>
              <w:spacing w:beforeLines="0" w:afterLines="0"/>
              <w:ind w:left="31" w:right="11"/>
              <w:rPr>
                <w:rFonts w:hint="eastAsia"/>
                <w:sz w:val="22"/>
                <w:szCs w:val="22"/>
              </w:rPr>
            </w:pPr>
            <w:r>
              <w:rPr>
                <w:rFonts w:hint="eastAsia"/>
                <w:sz w:val="22"/>
                <w:szCs w:val="22"/>
              </w:rPr>
              <w:t>马克思主义学院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6" w:beforeLines="0" w:afterLines="0"/>
              <w:jc w:val="left"/>
              <w:rPr>
                <w:rFonts w:hint="eastAsia"/>
                <w:b/>
                <w:sz w:val="22"/>
                <w:szCs w:val="22"/>
              </w:rPr>
            </w:pPr>
          </w:p>
          <w:p>
            <w:pPr>
              <w:pStyle w:val="6"/>
              <w:spacing w:beforeLines="0" w:afterLines="0"/>
              <w:ind w:left="22"/>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6" w:beforeLines="0" w:afterLines="0"/>
              <w:jc w:val="left"/>
              <w:rPr>
                <w:rFonts w:hint="eastAsia"/>
                <w:b/>
                <w:sz w:val="22"/>
                <w:szCs w:val="22"/>
              </w:rPr>
            </w:pPr>
          </w:p>
          <w:p>
            <w:pPr>
              <w:pStyle w:val="6"/>
              <w:spacing w:beforeLines="0" w:afterLines="0"/>
              <w:ind w:left="251"/>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8" w:beforeLines="0" w:afterLines="0"/>
              <w:jc w:val="left"/>
              <w:rPr>
                <w:rFonts w:hint="eastAsia"/>
                <w:b/>
                <w:sz w:val="22"/>
                <w:szCs w:val="22"/>
              </w:rPr>
            </w:pPr>
          </w:p>
          <w:p>
            <w:pPr>
              <w:pStyle w:val="6"/>
              <w:spacing w:before="1" w:beforeLines="0" w:afterLines="0"/>
              <w:ind w:left="51" w:right="4"/>
              <w:rPr>
                <w:rFonts w:hint="eastAsia"/>
                <w:sz w:val="22"/>
                <w:szCs w:val="22"/>
              </w:rPr>
            </w:pPr>
            <w:r>
              <w:rPr>
                <w:rFonts w:hint="eastAsia"/>
                <w:sz w:val="22"/>
                <w:szCs w:val="22"/>
              </w:rPr>
              <w:t>1/2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44" w:beforeLines="0" w:afterLines="0" w:line="242" w:lineRule="auto"/>
              <w:ind w:left="485" w:right="13" w:hanging="440"/>
              <w:jc w:val="left"/>
              <w:rPr>
                <w:rFonts w:hint="eastAsia"/>
                <w:sz w:val="22"/>
                <w:szCs w:val="22"/>
              </w:rPr>
            </w:pPr>
            <w:r>
              <w:rPr>
                <w:rFonts w:hint="eastAsia"/>
                <w:sz w:val="22"/>
                <w:szCs w:val="22"/>
              </w:rPr>
              <w:t>考试(笔试(开卷))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6"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7" w:beforeLines="0" w:afterLines="0"/>
              <w:ind w:left="211" w:right="198"/>
              <w:rPr>
                <w:rFonts w:hint="eastAsia"/>
                <w:sz w:val="22"/>
                <w:szCs w:val="22"/>
              </w:rPr>
            </w:pPr>
            <w:r>
              <w:rPr>
                <w:rFonts w:hint="eastAsia"/>
                <w:sz w:val="22"/>
                <w:szCs w:val="22"/>
              </w:rPr>
              <w:t>G2205002</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6" w:beforeLines="0" w:afterLines="0" w:line="280" w:lineRule="atLeast"/>
              <w:ind w:left="159" w:right="29" w:hanging="111"/>
              <w:jc w:val="left"/>
              <w:rPr>
                <w:rFonts w:hint="eastAsia"/>
                <w:sz w:val="22"/>
                <w:szCs w:val="22"/>
              </w:rPr>
            </w:pPr>
            <w:r>
              <w:rPr>
                <w:rFonts w:hint="eastAsia"/>
                <w:sz w:val="22"/>
                <w:szCs w:val="22"/>
              </w:rPr>
              <w:t>马克思主义与社会科学方法论（2选1）</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31" w:right="11"/>
              <w:rPr>
                <w:rFonts w:hint="eastAsia"/>
                <w:sz w:val="22"/>
                <w:szCs w:val="22"/>
              </w:rPr>
            </w:pPr>
            <w:r>
              <w:rPr>
                <w:rFonts w:hint="eastAsia"/>
                <w:sz w:val="22"/>
                <w:szCs w:val="22"/>
              </w:rPr>
              <w:t>马克思主义学院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2"/>
              <w:rPr>
                <w:rFonts w:hint="eastAsia"/>
                <w:sz w:val="22"/>
                <w:szCs w:val="22"/>
              </w:rPr>
            </w:pPr>
            <w:r>
              <w:rPr>
                <w:rFonts w:hint="eastAsia"/>
                <w:sz w:val="22"/>
                <w:szCs w:val="22"/>
              </w:rPr>
              <w:t>1</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7" w:beforeLines="0" w:afterLines="0"/>
              <w:ind w:left="251"/>
              <w:jc w:val="left"/>
              <w:rPr>
                <w:rFonts w:hint="eastAsia"/>
                <w:sz w:val="22"/>
                <w:szCs w:val="22"/>
              </w:rPr>
            </w:pPr>
            <w:r>
              <w:rPr>
                <w:rFonts w:hint="eastAsia"/>
                <w:sz w:val="22"/>
                <w:szCs w:val="22"/>
              </w:rPr>
              <w:t>16</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50" w:beforeLines="0" w:afterLines="0"/>
              <w:ind w:left="51" w:right="4"/>
              <w:rPr>
                <w:rFonts w:hint="eastAsia"/>
                <w:sz w:val="22"/>
                <w:szCs w:val="22"/>
              </w:rPr>
            </w:pPr>
            <w:r>
              <w:rPr>
                <w:rFonts w:hint="eastAsia"/>
                <w:sz w:val="22"/>
                <w:szCs w:val="22"/>
              </w:rPr>
              <w:t>1/2</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6" w:beforeLines="0" w:afterLines="0" w:line="280" w:lineRule="atLeast"/>
              <w:ind w:left="485" w:right="13" w:hanging="440"/>
              <w:jc w:val="left"/>
              <w:rPr>
                <w:rFonts w:hint="eastAsia"/>
                <w:sz w:val="22"/>
                <w:szCs w:val="22"/>
              </w:rPr>
            </w:pPr>
            <w:r>
              <w:rPr>
                <w:rFonts w:hint="eastAsia"/>
                <w:sz w:val="22"/>
                <w:szCs w:val="22"/>
              </w:rPr>
              <w:t>考试(笔试(开卷))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60" w:hRule="atLeast"/>
        </w:trPr>
        <w:tc>
          <w:tcPr>
            <w:tcW w:w="1258" w:type="dxa"/>
            <w:gridSpan w:val="2"/>
            <w:vMerge w:val="restart"/>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spacing w:before="6" w:beforeLines="0" w:afterLines="0"/>
              <w:jc w:val="left"/>
              <w:rPr>
                <w:rFonts w:hint="eastAsia"/>
                <w:b/>
                <w:sz w:val="22"/>
                <w:szCs w:val="22"/>
              </w:rPr>
            </w:pPr>
          </w:p>
          <w:p>
            <w:pPr>
              <w:pStyle w:val="6"/>
              <w:spacing w:beforeLines="0" w:afterLines="0" w:line="242" w:lineRule="auto"/>
              <w:ind w:left="515" w:right="65" w:hanging="442"/>
              <w:jc w:val="left"/>
              <w:rPr>
                <w:rFonts w:hint="eastAsia"/>
                <w:sz w:val="22"/>
                <w:szCs w:val="22"/>
              </w:rPr>
            </w:pPr>
            <w:r>
              <w:rPr>
                <w:rFonts w:hint="eastAsia"/>
                <w:sz w:val="22"/>
                <w:szCs w:val="22"/>
              </w:rPr>
              <w:t>其他培养环节</w:t>
            </w: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35" w:beforeLines="0" w:afterLines="0"/>
              <w:ind w:left="202" w:right="202"/>
              <w:rPr>
                <w:rFonts w:hint="eastAsia"/>
                <w:sz w:val="22"/>
                <w:szCs w:val="22"/>
              </w:rPr>
            </w:pPr>
            <w:r>
              <w:rPr>
                <w:rFonts w:hint="eastAsia"/>
                <w:sz w:val="22"/>
                <w:szCs w:val="22"/>
              </w:rPr>
              <w:t>Z2032008</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35" w:beforeLines="0" w:afterLines="0"/>
              <w:ind w:left="1"/>
              <w:jc w:val="left"/>
              <w:rPr>
                <w:rFonts w:hint="eastAsia"/>
                <w:sz w:val="22"/>
                <w:szCs w:val="22"/>
              </w:rPr>
            </w:pPr>
            <w:r>
              <w:rPr>
                <w:rFonts w:hint="eastAsia"/>
                <w:sz w:val="22"/>
                <w:szCs w:val="22"/>
              </w:rPr>
              <w:t>实践调研（会计硕士</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35" w:beforeLines="0" w:afterLines="0"/>
              <w:ind w:left="14"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35" w:beforeLines="0" w:afterLines="0"/>
              <w:ind w:left="8"/>
              <w:rPr>
                <w:rFonts w:hint="eastAsia"/>
                <w:sz w:val="22"/>
                <w:szCs w:val="22"/>
              </w:rPr>
            </w:pPr>
            <w:r>
              <w:rPr>
                <w:rFonts w:hint="eastAsia"/>
                <w:sz w:val="22"/>
                <w:szCs w:val="22"/>
              </w:rPr>
              <w:t>5</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35" w:beforeLines="0" w:afterLines="0"/>
              <w:ind w:left="244"/>
              <w:jc w:val="left"/>
              <w:rPr>
                <w:rFonts w:hint="eastAsia"/>
                <w:sz w:val="22"/>
                <w:szCs w:val="22"/>
              </w:rPr>
            </w:pPr>
            <w:r>
              <w:rPr>
                <w:rFonts w:hint="eastAsia"/>
                <w:sz w:val="22"/>
                <w:szCs w:val="22"/>
              </w:rPr>
              <w:t>80</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35" w:beforeLines="0" w:afterLines="0"/>
              <w:ind w:left="12"/>
              <w:rPr>
                <w:rFonts w:hint="eastAsia"/>
                <w:sz w:val="22"/>
                <w:szCs w:val="22"/>
              </w:rPr>
            </w:pPr>
            <w:r>
              <w:rPr>
                <w:rFonts w:hint="eastAsia"/>
                <w:sz w:val="22"/>
                <w:szCs w:val="22"/>
              </w:rPr>
              <w:t>3</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135" w:beforeLines="0" w:afterLines="0"/>
              <w:ind w:left="147"/>
              <w:jc w:val="left"/>
              <w:rPr>
                <w:rFonts w:hint="eastAsia"/>
                <w:sz w:val="22"/>
                <w:szCs w:val="22"/>
              </w:rPr>
            </w:pPr>
            <w:r>
              <w:rPr>
                <w:rFonts w:hint="eastAsia"/>
                <w:sz w:val="22"/>
                <w:szCs w:val="22"/>
              </w:rPr>
              <w:t>考查(其他)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76" w:hRule="atLeast"/>
        </w:trPr>
        <w:tc>
          <w:tcPr>
            <w:tcW w:w="1258" w:type="dxa"/>
            <w:gridSpan w:val="2"/>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sz w:val="2"/>
                <w:szCs w:val="2"/>
              </w:rPr>
            </w:pPr>
          </w:p>
        </w:tc>
        <w:tc>
          <w:tcPr>
            <w:tcW w:w="1360"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6"/>
              <w:spacing w:before="145" w:beforeLines="0" w:afterLines="0"/>
              <w:ind w:left="202" w:right="202"/>
              <w:rPr>
                <w:rFonts w:hint="eastAsia"/>
                <w:sz w:val="22"/>
                <w:szCs w:val="22"/>
              </w:rPr>
            </w:pPr>
            <w:r>
              <w:rPr>
                <w:rFonts w:hint="eastAsia"/>
                <w:sz w:val="22"/>
                <w:szCs w:val="22"/>
              </w:rPr>
              <w:t>Z2032014</w:t>
            </w:r>
          </w:p>
        </w:tc>
        <w:tc>
          <w:tcPr>
            <w:tcW w:w="20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591"/>
              <w:jc w:val="left"/>
              <w:rPr>
                <w:rFonts w:hint="eastAsia"/>
                <w:sz w:val="22"/>
                <w:szCs w:val="22"/>
              </w:rPr>
            </w:pPr>
            <w:r>
              <w:rPr>
                <w:rFonts w:hint="eastAsia"/>
                <w:sz w:val="22"/>
                <w:szCs w:val="22"/>
              </w:rPr>
              <w:t>案例开发</w:t>
            </w:r>
          </w:p>
        </w:tc>
        <w:tc>
          <w:tcPr>
            <w:tcW w:w="188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14" w:right="11"/>
              <w:rPr>
                <w:rFonts w:hint="eastAsia"/>
                <w:sz w:val="22"/>
                <w:szCs w:val="22"/>
              </w:rPr>
            </w:pPr>
            <w:r>
              <w:rPr>
                <w:rFonts w:hint="eastAsia"/>
                <w:sz w:val="22"/>
                <w:szCs w:val="22"/>
              </w:rPr>
              <w:t>会计学院</w:t>
            </w:r>
          </w:p>
        </w:tc>
        <w:tc>
          <w:tcPr>
            <w:tcW w:w="49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8"/>
              <w:rPr>
                <w:rFonts w:hint="eastAsia"/>
                <w:sz w:val="22"/>
                <w:szCs w:val="22"/>
              </w:rPr>
            </w:pPr>
            <w:r>
              <w:rPr>
                <w:rFonts w:hint="eastAsia"/>
                <w:sz w:val="22"/>
                <w:szCs w:val="22"/>
              </w:rPr>
              <w:t>2</w:t>
            </w:r>
          </w:p>
        </w:tc>
        <w:tc>
          <w:tcPr>
            <w:tcW w:w="71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244"/>
              <w:jc w:val="left"/>
              <w:rPr>
                <w:rFonts w:hint="eastAsia"/>
                <w:sz w:val="22"/>
                <w:szCs w:val="22"/>
              </w:rPr>
            </w:pPr>
            <w:r>
              <w:rPr>
                <w:rFonts w:hint="eastAsia"/>
                <w:sz w:val="22"/>
                <w:szCs w:val="22"/>
              </w:rPr>
              <w:t>32</w:t>
            </w:r>
          </w:p>
        </w:tc>
        <w:tc>
          <w:tcPr>
            <w:tcW w:w="979"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6"/>
              <w:spacing w:before="145" w:beforeLines="0" w:afterLines="0"/>
              <w:ind w:left="12"/>
              <w:rPr>
                <w:rFonts w:hint="eastAsia"/>
                <w:sz w:val="22"/>
                <w:szCs w:val="22"/>
              </w:rPr>
            </w:pPr>
            <w:r>
              <w:rPr>
                <w:rFonts w:hint="eastAsia"/>
                <w:sz w:val="22"/>
                <w:szCs w:val="22"/>
              </w:rPr>
              <w:t>3</w:t>
            </w:r>
          </w:p>
        </w:tc>
        <w:tc>
          <w:tcPr>
            <w:tcW w:w="1400"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6"/>
              <w:spacing w:before="4" w:beforeLines="0" w:afterLines="0" w:line="280" w:lineRule="atLeast"/>
              <w:ind w:left="534" w:right="75" w:hanging="442"/>
              <w:jc w:val="left"/>
              <w:rPr>
                <w:rFonts w:hint="eastAsia"/>
                <w:sz w:val="22"/>
                <w:szCs w:val="22"/>
              </w:rPr>
            </w:pPr>
            <w:r>
              <w:rPr>
                <w:rFonts w:hint="eastAsia"/>
                <w:sz w:val="22"/>
                <w:szCs w:val="22"/>
              </w:rPr>
              <w:t>考查(案例分析)</w:t>
            </w:r>
          </w:p>
        </w:tc>
      </w:tr>
    </w:tbl>
    <w:p>
      <w:pPr>
        <w:keepNext w:val="0"/>
        <w:keepLines w:val="0"/>
        <w:pageBreakBefore w:val="0"/>
        <w:widowControl w:val="0"/>
        <w:kinsoku/>
        <w:wordWrap/>
        <w:overflowPunct/>
        <w:topLinePunct w:val="0"/>
        <w:autoSpaceDE/>
        <w:autoSpaceDN/>
        <w:bidi w:val="0"/>
        <w:adjustRightInd/>
        <w:snapToGrid/>
        <w:ind w:firstLine="480" w:firstLineChars="200"/>
        <w:textAlignment w:val="auto"/>
        <w:rPr>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OWE3ZjI1YmYzYzMzNDYyZGU3NzExNjBlZDUzNzcifQ=="/>
  </w:docVars>
  <w:rsids>
    <w:rsidRoot w:val="00172A27"/>
    <w:rsid w:val="44AE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1"/>
    <w:pPr>
      <w:spacing w:beforeLines="0" w:afterLines="0"/>
      <w:ind w:left="997"/>
      <w:outlineLvl w:val="2"/>
    </w:pPr>
    <w:rPr>
      <w:rFonts w:hint="eastAsia"/>
      <w:b/>
      <w:sz w:val="22"/>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1"/>
    <w:pPr>
      <w:spacing w:before="119" w:beforeLines="0" w:afterLines="0"/>
    </w:pPr>
    <w:rPr>
      <w:rFonts w:hint="eastAsia"/>
      <w:sz w:val="22"/>
      <w:szCs w:val="22"/>
    </w:rPr>
  </w:style>
  <w:style w:type="paragraph" w:customStyle="1" w:styleId="6">
    <w:name w:val="Table Paragraph"/>
    <w:basedOn w:val="1"/>
    <w:unhideWhenUsed/>
    <w:qFormat/>
    <w:uiPriority w:val="1"/>
    <w:pPr>
      <w:spacing w:beforeLines="0" w:afterLines="0"/>
      <w:jc w:val="center"/>
    </w:pPr>
    <w:rPr>
      <w:rFonts w:hint="eastAsi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2022-09-20T07:34:55Z</dcterms:created>
  <dc:creator>1111</dc:creator>
  <cp:lastModifiedBy>manman</cp:lastModifiedBy>
  <dcterms:modified xsi:type="dcterms:W3CDTF">2022-09-20T07:36:46Z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BAD64CCEF12C4C63B0216DEAB3E3A361</vt:lpwstr>
  </property>
</Properties>
</file>